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№14049 (Мурманск) от 10 января 2023
</w:t>
      </w:r>
    </w:p>
    <w:p>
      <w:pPr/>
      <w:r>
        <w:rPr/>
        <w:t xml:space="preserve">Здравствуйте! Помогите найти сценарии праздника "Здравствуй, Солнце!" для кукольного спектакля.
Здравствуйте. К сожалению, материалов строго отвечающих Вашей теме найти не удалось. Возможно, Вам будут полезны следующие издания:
Статьи
Андрюшина, И. И. Рекомендации к написанию сценариев и инсценировок для спектаклей / И. И. Андрюшина, Е. Л. Лебедева // Воспитатель дошкольного образовательного учреждения. – 2013. – № 12. – С. 68–72.
Киселёва, Л. И. Здравствуй, солнце! / Л. И. Киселёва // Ребенок в детском саду. – 2017. – № 3. – С. 64–66.
Кулинич, Г. Г. В гости к солнышку / Г. Г. Кулинич // Праздник в школе. – 2018. – № 1. – С. 44–51.
Новикова, Т. Театральная деятельность как условие социализации дошкольника / Т. Новикова // Дошкольное воспитание. – 2014. – № 11. – С. 27–30.
Просандеева, И. В. Кукольный театр в музыкально-эстетическом воспитании младших школьников / И. В. Просандеева // Начальная школа. – 2010. – № 4. – С. 100-103.
Просандеева, И. Педагогические условия организации музыкального кукольного театра в начальной школе / И. Просандеева // Искусство в школе. – 2010. – № 2. – С. 60-63.
Электронные ресурсы (с текстами можно поработать на 3-м этаже библиотеки)
Сабурова, Е. Н. Сценарий весеннего праздника для детей старшего дошкольного возраста "Здравствуй, милая весна!" / Е. Н. Сабурова // Вопросы педагогики. – 2018. – № 4/2. – С. 61–66. – URL: https://www.elibrary.ru/item.asp?id=35171931 (дата обращения: 12.01.2023). – Режим доступа: научная электронная библиотека eLIBRARY.RU, после регистрации.
Также см. ответ на запрос № 41470 в архиве выполненных справок ВСС "КОРУНБ".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2026-11-04T01:58:12+03:00</dcterms:created>
  <dcterms:modified xsi:type="dcterms:W3CDTF">2026-11-04T01:58:12+03:00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