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№14057 (Мурманск) от 15 января 2023
</w:t>
      </w:r>
    </w:p>
    <w:p>
      <w:pPr/>
      <w:r>
        <w:rPr/>
        <w:t xml:space="preserve">Литература по теме "Изобразительное искусство Норвегии, посвященное 2 мировой войне".
Здравствуйте. К сожалению, материалов строго отвечающих Вашей теме найти не удалось. Возможно, Вам будут полезны следующие издания: 
91.9:83.3(4)кр; Н37 Наши северные соседи : (литература и искусство Норвегии, Финляндии, Швеции) : список литературы / Мурманская областная универсальная научная библиотека. – Мурманск : МГОУНБ, 1993. - 21 с. (Бр-1 - ХР)
85.101.3(4Нор)-2л61; L78 Ljøgodt, K. Treasures = Skatter : selected works from the Collection Northern Norway Art Museum / Knut Ljøgodt. – Tromsø : Northern Norway Art Museum, 2016. - 93 p.: ill. (И-1808219 - ХР)
85.123(4Нор); O-65 Opstad, J.-L. En ny bevissthet : norsk kunsthåndverk 1970-1990 / Jan-Lauritz Opstad. – Oslo : Huitfeldt, 1989. - 134 s.: ill.. (И-В-12885 - ИСК)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Malmanger, M. One hundred years of Norwegian painting : with illustrations from selected works in Nasjonalgalleriet, Oslo / Magne Malmanger. - Oslo : Nasjonalgalleriet, 2000. - 127, [1] p.
 Также см. ответ на запрос № 41495 в архиве выполненных справок ВСС «КОРУНБ».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2026-11-04T01:59:52+03:00</dcterms:created>
  <dcterms:modified xsi:type="dcterms:W3CDTF">2026-11-04T01:59:52+03:00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