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№14131 (Мурманская область) от 8 марта 2023
</w:t>
      </w:r>
    </w:p>
    <w:p>
      <w:pPr/>
      <w:r>
        <w:rPr/>
        <w:t xml:space="preserve">Здравствуйте. Хотел бы поработать в Вашей библиотеке с любыми материалами, посвященными Советско-финской войне ("Зимней") 1939-1940 гг., а так же с материалами, посвященными Петсамо-Киркенесской операции осени 1944 года ("10 сталинский удар"). Поскольку тема исследования затрагивает роль генерала (позже маршала) К.А. Мерецкова в этих операциях, его личность и биография тоже очень интересуют. Буду благодарен Вам за список литературы, доступной у Вас по этим темам. Благодарю.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Книги
65.9(2Рос)М; А43 Актуальные аспекты взаимодействия экономики, управления, права в современном мире : материалы международной научно-практической конференции, 17 февраля 2016 года / редакционная коллегия: Демидова Л. А. [и др.]. – Мурманск : СЗФ МГЭИ, 2016. – 245 с. : ил., портр., табл. – Из содерж.: Советско-финляндская война 1939-1940 гг. и изменение государственно-правового статуса Карелии / Макуров В. Г. – С. 117–121 (1796262 – ХР–ООЭ)
63.3(2)621–68; А77 Аптекарь, П. А. Советско-финские войны / Павел Аптекарь. – Москва : Яуза  : ЭКСМО, 2004. – 378, [2] с. – (История войн: история, документы, факты, доказательства). (1632771 – ХР 1632772 – ОКСЛ)
63.3(2)621–68; С30 Семиряга, М. И. Советско-финляндская война : (к 50-летию окончания) / М. И. Семиряга. – Москва : Знание, 1990. – 63, [1] с. – (Новое в жизни, науке, технике). (1414470 – ЧЗ)
63.3(2)621; С56 Советско-финская война, 1939-1940 гг. : хрестоматия / редактор-составитель А. Е. Тарас. – Минск : Харвест, 1999. – 458, [1] с. : карты. – (Библиотека военной истории). (1580187 – ХР)
63.3(2)621–68; Э63 Энгл, Э. Советско-финская война : прорыв линии Маннергейма, 1939-1940 : [перевод] / Элоиза Энгл, Лаури Паананен. – Москва : Центрполиграф, 2004. – 252, [1] с., [8] л. ил. : ил., карты. (М–1628993 – ХР М–1635206 – АБ)
63.3(2)621–68я25; С56 Советско-финляндская война : документальный ежедневник по боевым действиям 7-й и 13-й армий / составитель: Балашов Е. А. – Санкт-Петербург : Гйоль : Остров, 2022. – 527 с. : ил, портр., карты, факс. (1816406 – ХР)
Статьи
Ворсин, В. Ф. Организация работы тыла Красной армии в Советско-финляндской войне (30 ноября – 13 марта 1940 г.) / В. Ф. Ворсин, Ю. В. Снегова // Военно-исторический журнал. – 2019. – № 11. – С. 11–17.
Дятлов, В. В. Боевое применение береговой артиллерии в Советско-финляндской войне 1939–1940 гг. : к 75-летию начала Советско-финляндской войны 1939–1940 гг. / В. В. Дятлов, В. С. Мильбах // Военно-исторический журнал. – 2014. – № 11. – С. 29–31.
Дятлов, В. В. Борьба с артиллерией противника в Советско-финляндской войне 1939-1940 гг. / В. В. Дятлов // Военно-исторический журнал. – 2013. – № 11. – С. 31–36.
Коневская, М. А. Система обозно-вещевого снабжения Красной армии в период Советско-финляндской войны 1939–1940 гг. / М. А. Коневская // Военно-исторический журнал. – 2015. – № 2. – С. 23–26.
Лашков, А. Ю. Противовоздушная оборона Красной Армии и Краснознаменного Балтийского флота в Советско-финляндской войне 1939–1940 гг.) / А. Ю. Лашков // Военно-исторический журнал. – 2019. – № 11. – С. 4–10 ; № 12. – С. 4–10.
Лебедев, Н. Н. Особенности боевых действий пограничных войск на участке государственной границы от Баренцева моря до Финского залива. 1939–1940 гг. / Н. Н. Лебедев // Военно-исторический журнал. – 2007. – № 11. – С. 53–55.
Найденко, Б. Н. "Зимняя война" и ее итоги (к 75-летию советско-финляндской войны 1939-1940 годов) / Б. Н. Найденко // Преподавание истории в школе. – 2014. – № 9. – С. 37–44.
Хренков, Д. Т. Советско-финская война : из записных книжек / Дмитрий Хренков ; предисловие и подготовка текста Ю. Д. Михайловой // Нева. – 2017. – № 7. – С. 202–214.
Ответ на 2–й вопрос см. в архиве выполненных справок «Виртуального библиографа» под № 14133, на 3–й – под № 14134.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2026-11-04T01:34:36+03:00</dcterms:created>
  <dcterms:modified xsi:type="dcterms:W3CDTF">2026-11-04T01:34:36+03:00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