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№14331 (Мурманск) от 11 мая 2023
</w:t>
      </w:r>
    </w:p>
    <w:p>
      <w:pPr/>
      <w:r>
        <w:rPr/>
        <w:t xml:space="preserve">Здравствуйте
https://elibrary.ru/item.asp?id=45670987
Здравствуйте. Предлагаем Вам библиографическое описание источника:
Разработка технологии производства сосисок с амарантом и говяжьими легкими / П. В. Скрипин, П. С. Кобыляцкий, Д. О. Анциферов, Г. А. Джангирян // Инновационные технологии продуктов питания и кормов : материалы международной научно-практической конференции, пос. Персиановский, 11 февраля 2021 года / редакционная коллегия: Федоров В. Х. [и др.]. – Персиановский, Ростовская обл., 2021. – С. 58-61. – URL: https://www.elibrary.ru/item.asp?id=45670987 (дата обращения: 11.05.2023). - Режим доступа: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2026-11-03T18:47:56+03:00</dcterms:created>
  <dcterms:modified xsi:type="dcterms:W3CDTF">2026-11-03T18:47:56+03:00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