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№14375 (Мурманск) от 4 июня 2023
</w:t>
      </w:r>
    </w:p>
    <w:p>
      <w:pPr/>
      <w:r>
        <w:rPr/>
        <w:t xml:space="preserve">Подобрать список литературы "Мини-проект поисково- исследовательской деятельности с детьми  в средней группе ДОУ " . Тема проекта к примеру " Лечебные растения" или "огород на окне". В методической литературе , периодике. Спасибо!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Глибанова, Е. Семейные мини-проекты / Е. Глибанова, О. Мельникова // Дошкольное воспитание. – 2016. – № 1. – С. 87-90.  Аннот.: Описан опыт взаимодействия ДОО с семей в виде информационного практико-ориентированного мини-проекта как совместного творческого процесса.
Зезюля, Н. Колесо катится по свету : мини-проект для детей 5-6 лет / Н. Зезюля, Т. Лисовая // Дошкольное воспитание. – 2018. – № 9. – С. 28-29.
Можарова, Н. В. Проект «Витаминный калейдоскоп» : (для детей средней группы детского сада) / Можарова Н. В. // Воспитатель дошкольного образовательного учреждения. - 2009. - № 6. - С. 25-29.
Морозова, Л. А. Картошка - наша гордость / Л. А. Морозова // Ребенок в детском саду. - 2009. - № 1. - С. 44-51.
Огурцова, Ю. С. Метод проектов в ДОУ с учетом ФГОС ДО : проект «Зимующие птицы нашего края» для детей средней группы / Ю. С. Огурцова // Дошкольная педагогика. - 2016. - № 4. - С. 56-58.
Развитие конструктивно-модельной деятельности у старших дошкольников в мини-проекте «Речной вокзал «Волна»» / Т. В. Никонова, О. Б. Косова, Л. И. Волынщикова, С. Д. Луконина // Воспитатель дошкольного образовательного учреждения. – 2021. – № 5. – С. 85-89.
Рыжова, Н. Жалобная книга сказочной природы / Наталья Рыжова // Дошкольное образование: Издательский дом "Первое сентября". - 2010. - 16-31 авг. (№ 16). - С. 7-8, 17-18.
Шальская, О. В. Проект «Что мы знаем о пчёлах?» / О. В. Шальская // Ребенок в детском саду. - 2020. - № 8. - С. 56-60.
Электронные ресурсы (с текстами можно поработать в зале Регионального центра Президентской библиотеки на 3-м этаже. Для читателей библиотеки электронно-библиотечная система «Издательство «Лань»» доступна после онлайн-регистрации через электронный абонемент)
Вокуева, Н. А. Внедрение исследовательских мини-проектов в образовательный процесс с детьми старшего дошкольного возраста / Н. А. Вокуева // Инновационные процессы развития образования: опыт и перспективы : сборник тезисов, Сыктывкар, 23 ноября 2017 года. – Сыктывкар, 2017. – С. 9-13. – URL: https://elibrary.ru/item.asp?id=45690279 (дата обращения: 06.06.2023). – Режим доступа: научная электронная библиотека eLIBRARY.RU, после регистрации.
Тесленко, Т. И. Мини-проекты как средство развития исследовательских умений дошкольников в экологическом воспитании / Т. И. Тесленко, Э. Ю. Бурмистрова, Г. Р. Душанбаева // Педагогический опыт: от теории к практике : сборник материалов Международной научно-практической конференции, Чебоксары, 30 апреля 2017 года. – Чебоксары, 2017. – С. 143-145. – URL: https://elibrary.ru/item.asp?id=29152936 (дата обращения: 06.06.2023). – Режим доступа: научная электронная библиотека eLIBRARY.RU, после регистрации.
Убоженко, Т. Н. Проектная деятельность как средство развития базовых компетентностей старших дошкольников / Т. Н. Убоженко // Современные тенденции развития дошкольного и начального образования. — 2013. — № 1. — С. 226-230. — URL: https://e.lanbook.com/journal/issue/294766 (дата обращения: 06.06.2023). – Режим доступа: электронно-библиотечная система «Издательство «Лань»»,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Мини-проект для старших дошкольников "От семечка до деревца" / Л. Д. Антонова, Н. П. Зимоздра, Г. Н. Михайлина, А. А. Оболдина // Совершенствование экологообразовательной деятельности в Саратовской области : межвузовский сборник научных трудов. – Саратов, 2018. – Вып. 16. – С. 143-146.
См. также ответ на запрос № 14376 в архиве выполненных справок «Виртуального библиографа».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2026-11-03T16:50:33+03:00</dcterms:created>
  <dcterms:modified xsi:type="dcterms:W3CDTF">2026-11-03T16:50:33+03:00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