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№14585 (Мурманск) от 14 сентября 2023
</w:t>
      </w:r>
    </w:p>
    <w:p>
      <w:pPr/>
      <w:r>
        <w:rPr/>
        <w:t xml:space="preserve">Советский музыкальный авангард
Здравствуйте. Предлагаем Вам библиографический список:
Книги
85.318.5; Г67 Горбачев, А. В. Песни в пустоту : потерянное поколение русского рока 90-х / Александр Горбачев, Илья Зинин. – Москва : АСТ : CORPUS, 2014. - 445, [1] с., [16] л. ил., цв. ил., портр. - Содержит нецензурную брань. (1758348 - ИСК)
83.3(2=Рус)6-8Высоцкий; З-91 Зубрилина, С. Н. Владимир Высоцкий - жизнь, легенда, судьба : "И стал я великим, а был я живым" / С. Н. Зубрилина. - Ростов-на-Дону : Феникс, 2010. - 312 с. : ил. - (Серия "Авангард"). (1700969 - ОБО 1700970 - АБ)
63.3(0)6-7; Х68 Хобсбаум, Э. Разломанное время. Культура и общество в двадцатом веке / Эрик Хобсбаум. – Москва : АСТ : CORPUS, 2017. - 379, [1] с. - (Corpus). (1778013 - ХР)
78-01; Ч-46 Чередниченко, Т. В. Кризис общества - кризис искусства : музыкальный "авангард" и поп-музыка в системе буржуазной идеологии / Т. В. Чередниченко. – Москва : Музыка, 1987. - 187, [1] с. - (Империализм: События. Факты. Документы). (1326217 - ИСК)
85.313(2=411.2)53я7; Ш79 Шорникова, М. И. Музыкальная литература. Русская музыка XX века : учебное пособие / М. Шорникова. - Ростов-на-Дону : Феникс, 2022. - 249, [3] с. : ил., портр., нот. ил. (1819429 - ХР)
Статьи
Батагова, Т. Э. О некоторых эстетических аспектах исполнения отечественной вокальной музыки Авангарда-II / Т. Э. Батагова // Вестник Московского государственного университета культуры и искусств. - 2018. - № 3. - С. 97-105.
Белый, П. Премия Курехина - традиции абсурда / П. Белый // Диалог искусств. - 2012. - № 4. - С. 128-129.
Молчанов, А. С. От звука к аккорду. Авангардные стратегии в музыке новосибирских композиторов второй половины XX в. = From the sound to the chord. Avant-garde strategies in the music of novosibirsk composers of the second half of the XX century / А. С. Молчанов // Вестник музыкальной науки. - 2021. - Т. 9, № 1. - С. 5-16.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2026-11-03T06:39:35+03:00</dcterms:created>
  <dcterms:modified xsi:type="dcterms:W3CDTF">2026-11-03T06:39:35+03:00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