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№14592 (Мурманск) от 14 сентября 2023
</w:t>
      </w:r>
    </w:p>
    <w:p>
      <w:pPr/>
      <w:r>
        <w:rPr/>
        <w:t xml:space="preserve">Здравствуйте!
Слышала, что есть программа по которой я могу получить от библиотеки промокод/подписку на ЛитРес. Возможно ли это?
Здравствуйте!Доступ к электронной библиотеке ЛитРес предоставляется только зарегистрированным пользователям областной научной библиотеки. Логин и пароль для подключения к ресурсам ЛитРес можно получить через Электронный абонемент на сайте библиотеки или лично, в зале электронных ресурсов на 3-м этаже.
Если Вы не являетесь читателем библиотеки, следует предварительно обратиться с паспортом в Справочную службу для заключения договора.
Напоминаем, что ЛитРес - электронная библиотека, поэтому для чтения необходимы электронные средства (компьютер, смартфон с установленным приложением ЛитРес или электронная книга).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2026-11-03T05:42:44+03:00</dcterms:created>
  <dcterms:modified xsi:type="dcterms:W3CDTF">2026-11-03T05:42:44+03:00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