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№14624 (Мурманск) от 1 октября 2023
</w:t>
      </w:r>
    </w:p>
    <w:p>
      <w:pPr/>
      <w:r>
        <w:rPr/>
        <w:t xml:space="preserve">Здравствуйте. Скажите пожалуйста, у вас есть книги,связанные  с историей банкнот Мира? Если нет то подскажите аналогичный вопрос в рамках монет.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65.262.612; В75 Воробьёва, О. В. Путешествие в удивительный мир банкнот / О. Воробьёва. – Санкт-Петербург : Страта, 2020. – 212, [2] с. : ил., портр. (1809024 - ХР)
65.526-03; Г54 Гловели, Г. Д. Деньги : занимательные экскурсы в историю и макроэкономику / Георгий Гловели. – Москва : МПА-Пресс, 2002. –103 с. : ил. – (Библиотечка журнала "Экономика в школе"). (1616621 - ТЭО-Обяз.экз.)
63.221; М14 Майзингер, Р. Загадочный мир банкнот : легенды и факты / Рольф Майзингер. – Москва : ФАИР, 2017. – 214, [1] с. : цв. ил. – (MONEY сталкер). (1782107 - ОБО)
65.262.612-03; М14 Майзингер, Р. История банкнот : тайны бумажных денег / Р. Майзингер. – Москва : ФАИР, 2010. – 255, [1] с. : цв. ил. – (MONEY сталкер). (1706199 - ХР)
63.221(0)я73; М77 Монеты и банкноты от античности до наших дней : происхождение и эволюция / [Е. В. Лаптева и др.]. – Москва : Вузовский учебник; ИНФРА-М, 2014. – 214, [1] с. : ил., цв. ил. (1751944 - ХР)
65.526; П27 Перемолотов, В. В. Деньги : благородные лики валюты, или книга о тех, чьими глазами на нас смотрят деньги / В. В. Перемолотов, Р. М. Хайкин. – Москва : Экономика, 2002. – 188,[2] с., [8] л. цв. ил. (М-1617000 - ХР-Обяз.экз.)
63.3(7Сое); П37 Плакунов, Ф. М. История на банкнотах США / Плакунов Ф. М. – Санкт-Петербург : Академия исследований культуры, 2015. – 206, [1] с. : цв. ил. (1762966 - ХР)
Ответ на 2-й вопрос см. в архиве выполненных справок «Виртуального библиографа» под № 14629.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2026-11-03T04:46:02+03:00</dcterms:created>
  <dcterms:modified xsi:type="dcterms:W3CDTF">2026-11-03T04:46:02+03:00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