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№14651 (Мурманская область) от 25 октября 2023
</w:t>
      </w:r>
    </w:p>
    <w:p>
      <w:pPr/>
      <w:r>
        <w:rPr/>
        <w:t xml:space="preserve">Здравствуйте! есть на абонементе книга Веденский Варикозная болезнь?
Здравствуйте. В нашей библиотеке есть интересующая Вас книга:
617.413; В26 В26 Веденский, А. Н. Варикозная болезнь / А. Н. Веденский. – Ленинград : Медицина, Ленинградское отделение, 1983. - 207 с. (1213266 - МЕД 1213267 - МЕД)
С уважением, ведущий библиотекарь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2026-11-03T02:46:41+03:00</dcterms:created>
  <dcterms:modified xsi:type="dcterms:W3CDTF">2026-11-03T02:46:41+03:00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