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№14734 (Мурманск) от 5 декабря 2023
</w:t>
      </w:r>
    </w:p>
    <w:p>
      <w:pPr/>
      <w:r>
        <w:rPr/>
        <w:t xml:space="preserve">Прошу составить список литературы на тему. Фантастический образ северной природы в живописи Хуттунена Арви.
Здравствуйте. Предлагаем Вам библиографический список:
Книги
85.143(2Р=Рус)6-8кр; Х98 Хуттунен, А. И. Земля Кольская : живопись, темпера: [альбом] / Арви Хуттунен ; [предисловие Ю. Евдокимова]. – Мурманск : Радица-М, 2003. – 55, [1] с.: ил. (Ф-1615799 - ХР-Обяз.экз. Ф-1615800 - ХР Ф-1615801 - ХР Ф-1615802 - ХР Ф-1615803 - ХР Ф-1615804 - ИСК Ф-1615805 - ОКСЛ Ф-1744893 - ХР-ООЭ)
85.143(2=411.2)6-8Хуттунен.кр; Х98 Хуттунен, А. И. Мой Север : выставка произведений художника Арви Хуттунена / [автор текста] Л. Мараховская. – [Мурманск: б. и.], 1974. –  [4] с.: портр. (Бр-1 - ХР)
Статьи
Брицкая, Т. И чувствовать, и думать заставляют / Т. Брицкая ; фот. Л. Федосеева // Мурманский вестник. – 2010. – 13 апреля. – С. 7.
Воропьянова, С. «Многоцветный Север» Арви Хуттунена / С. Воропьянова // Полярная правда. – 2003. – 21 марта.
Дьяченко, И. Сердце Севера / Ирина Дьяченко // Мир музея. – 2011. – № 1. – С. 40-42.
Митина, Е. Северная картошка : мурманский художник отметил юбилей / Е. Митина // Вечерний Мурманск. – 2012. – 12 сентября (№ 166). – С. 3.
Рязанова, Т. Художник не может жить потихоньку / Т. Рязанова ; фот. С. Ещенко // Мурманский вестник. – 2003. – 3 апреля.
Сидоровнина, Л. Северная элегия / Л. Сидоровнина // Политика. Экономика. Финансы: Мурм. регион. проект. – 1999. – № 9. – С. 44.
Сомова, В. Длинная дорога лагерного художника / В. Сомова // Вечерний Мурманск. – 1999. – 2 апреля. – С. 4-5.
Турлова, Н. Водопады, корни и картошка / Н. Турлова ; фот. А. Пронин // Вечерний Мурманск. – 2003. – 27 марта. – С. 5.
Электронные ресурсы
Андреева, Е. Два художника - два мира : в Мурманске открылась выставка картин русских финнов Арви Хуттунена и Свена Локко / Е. Андреева ; фот. С. Ещенко // Мурманский вестник. – 2017. – 8 декабря (№ 188). – С. 8. – URL: https://vivaldi.mgounb.ru/stat%60qi/murmanskij-vestnik_2017-12-08_n188_s.8.pdf/view/ (дата обращения: 07.12.2023).
Андреева, Е. Необъяснимо, как музыка / Е. Андреева ; фот. Л. Федосеева // Мурманский вестник. – 2017. – 5 июля (№ 99). – С. 8. – URL: https://vivaldi.mgounb.ru/stat%60qi/murmanskij-vestnik_2017-07-05_n99_s.8.pdf/view/ (дата обращения: 07.12.2023).
Катериничев, И. Согревший Арктику / И. Катериничев ; фот. Л. Федосеева // Мурманский вестник. – 2014. – 6 сентября (№ 165). – С. 16 . – URL: https://vivaldi.mgounb.ru/stat%60qi/murmanskiy_vestnik_-_2014-09-06-_n165_-_s.16.pdf/view/ (дата обращения: 07.12.2023).
Макшеева, Ю. Романтик - это навсегда / Ю. Макшеева ; фот. Л. Федосеева // Мурманский вестник. – 2012. – 2 октября (№ 183). – С. 6. – URL: https://vivaldi.mgounb.ru/murmanskiy_vestnik_-_2012-10-02_-_n183_-_c.6.pdf/view/ (дата обращения: 07.12.2023).
Степаненко, П. Жизнь как автопортрет / П. Степаненко // Вечерний Мурманск. – 2017. – 5 июля (№ 118). – С. 8. – URL: https://vivaldi.mgounb.ru/stat%60qi/vecherniy-murmansk_2017-07-05_n118_s8.pdf/view/ (дата обращения: 07.12.2023).
Степаненко, П. Принципиальный ингерманландец : уроженец исчезнувшей земли полжизни посвятил творчеству в Заполярье / П. Степаненко ; фот. автора // Вечерний Мурманск. – 2014. – 23 октября (№ 195). – С. 12. – URL: https://vivaldi.mgounb.ru/stat%60qi/vecherniy_murmansk_-_2014-10-23_-_n195_-_s12.pdf/view/ (дата обращения: 07.12.2023).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2026-11-02T22:24:57+03:00</dcterms:created>
  <dcterms:modified xsi:type="dcterms:W3CDTF">2026-11-02T22:24:57+03:00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