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№14772 (Мурманск) от 21 декабря 2023
</w:t>
      </w:r>
    </w:p>
    <w:p>
      <w:pPr/>
      <w:r>
        <w:rPr/>
        <w:t xml:space="preserve">Здравствуйте,
помогите оформить источники по госту 
https://books.google.ru/books?hl=ru&amp;lr=&amp;id=sWbGSSQ6fPYC&amp;oi=fnd&amp;pg=PP1&amp;dq=Hariharan,+P.+Basics+of+interferometry+&amp;ots=z_rgaW9jOv&amp;sig=ga9Nu8e3OPLWpZ6qn_US3i2Qk4s&amp;redir_esc=y#v=onepage&amp;q=Hariharan%2C%20P.%20Basics%20of%20interferometry&amp;f=false
и
https://step.esa.int/docs/tutorials/S1TBX%20TOPSAR%20Interferometry%20with%20Sentinel-1%20Tutorial_v2.pdf
Здравствуйте. В соответствии с Порядком работы ВСС «Виртуальный библиограф», если в Вашем обращении несколько вопросов, мы отвечаем на один из них.
Предлагаем библиографическое описание по ГОСТ Р 7.0.100-2018 «Библиографическая запись. Библиографическое описание»:
Braun, A. Sentinel-1 Toolbox : TOPS Interferometry Tutorial : updated June 2021 / Andreas Braun, Luis Veci ; SkyWatch Space Applications Inc. – [S. l.], 2021. – 25 p. – URL: https://step.esa.int/docs/tutorials/S1TBX%20TOPSAR%20Interferometry%20with%20Sentinel-1%20Tutorial_v2.pdf (дата обращения: 23.12.2023).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2026-11-02T20:23:31+03:00</dcterms:created>
  <dcterms:modified xsi:type="dcterms:W3CDTF">2026-11-02T20:23:31+03:00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