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№14825 (Мурманская область) от 1 февраля 2024
</w:t>
      </w:r>
    </w:p>
    <w:p>
      <w:pPr/>
      <w:r>
        <w:rPr/>
        <w:t xml:space="preserve">Здравствуйте! Помогите, пожалуйста, в подборе литературы (в т.ч. электронной форме).  Мне нужно сделать аннотированную памятку "Исследователи Арктики", посвященную 160-летию со д/р Л.Л. Брейтфуса, 150-летию со д/р А.В. Колчака, 140-летию со д/р Г.Л. Брусилова. В рамках "Стратегии развития Арктической зоны РФ и обеспечению национальной безопасности на период до 2035 года".
С уважением, Наталия Дубовцева.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 Книги
Адров, Н. М. Исследования Баренцева моря за 1000 лет. Часть 1. От начала тысячелетия до первой половины XX века / Н. М. Адров. – Мурманск : [б. и.], 2002. – 517 с. – Из содерж.: Л. Л. Брейтфус и Г. Ф. Гёбель - оппоненты Книповича. – С. 333-337. (1712847 - ХР 1769770 - ХР-ООЭ) Электронная копия доступна на сайте электронной библиотеки "Кольский Север". URL: http://kolanord.ru/html_public/col_avtory/AdrovNM/AdrovNM_Issledovaniya-Barenceva-morya_ch1_2002/338/index.html (дата обращения: 02.02.2024).
26.890(21,99); А56 Альбанов, В. И. На юг, к Земле Франца-Иосифа! / Валериан Альбанов. – [Изд. 2-е., перераб.]. – Москва : Paulsen, 2017. – 197 с. : ил., карты, табл. (1778940 - ХР)
26.89(211); Б90 Буйнов, Р. П. Обрученные с Севером : по следам «Двух капитанов» / Р. П. Буйнов. – Москва : Вече, 2012. – 301 с., [8] л. ил., цв. ил., портр., факс. – (Морская летопись). (1720672 - ХР 1725441 - ОКР 1725442 - АБ)
63.3(2)612,8Колчак; Г79 Грейгъ, О. Колчак-Полярный. Жизнь за Родину и науку : [подлинная судьба адмирала Колчака] / Олег Грейгъ. – Москва : Алгоритм, 2016. – 365 с. – (Наша Арктика). (1765669 - ХР 1765670 - АБ)
26.890(001)022кр; К89 Кузьмина, В. З. По следам «Святой Анны» и штурмана Альбанова / Валентина Кузьмина. – Полярный ЗАТО Александровск [Мурманская область] : Опимах, 2014. – 318 с. : ил., портр., факс., карты. (1749558 - ХР-ООЭ 1749559 - ХР-ООЭ 1749560 - ХР-ООЭ)Электронная копия доступна на сайте электронной библиотеки "Кольский Север". URL: http://kolanord.ru/html_public/col_avtory/KuzminaVZ/KuzjminaVZ_Po-sledam-Svyatoj-Anny-i-shturmana-Aljbanova_2014/index.html (дата обращения: 02.02.2024).
Статьи
Волков, В. А. Неизвестный исследователь Арктики / В. А. Волков // Природа. – 2004. – № 3. – С. 94-96.
Зырянов, П. Н. Судьба «полярного идеалиста». А. В. Колчак / П.Н. Зырянов // Преподавание истории в школе. – 2002. – № 6. – С. 16-25.
Кауфман, А. За безопасностью мореплавания на Мурмане следят сто лет / А. Кауфман // Мурманский вестник. – 2002. – 16 июля.
Кауфман, А. Спасательное дело на Севере / А. Кауфман // Арктическая звезда. – 2002. – № 10. – С. 11.
Киселев, А. Отрицательно-положительный герой : А. Колчак в истории Мурмана / А. Киселев // Полярная правда. – 2000. – 14 июля.
Корякин, В.С. Полярный исследователь А. В. Колчак / В. С. Корякин // Наука в России. – 1996. – № 2. – С. 79-82.
Кузьмина, В. На крыльях над Арктикой : [полярный исследователь Л. Л. Брейтфус] / В. Кузьмина // Мурманский вестник. – 2005. – 3 дек. – С. 3.
Печуров, Л. Загадки полярной экспедиции Г. Л. Брусилова на шхуне «Святая Анна» / Л. Печуров // Полярная правда. – 1986. – 26 апр.
Черкашин, Н. Два капитана и "Святая Анна" / Н. Черкашин // Мир Севера. – 1998. – № 1. – С. 86-90.
Электронные ресурсы
Затерянные во льдах // Живая Арктика. – 2003. – № 1. – С. 136-139. – URL: http://kolanord.ru/html_public/periodika/Zhivaya-Arktika/Zhivaya-Arktika_2003-N1/136/index.html (дата обращения: 02.02.2024).
С уважением, главный библиограф отдела краеведения,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2026-11-02T18:07:36+03:00</dcterms:created>
  <dcterms:modified xsi:type="dcterms:W3CDTF">2026-11-02T18:07:36+03:00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