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№14867 (Мурманск) от 15 февраля 2024
</w:t>
      </w:r>
    </w:p>
    <w:p>
      <w:pPr/>
      <w:r>
        <w:rPr/>
        <w:t xml:space="preserve">Здравствуйте, можете пожалуйста помочь с поиском литературы для проекта по теме: "	Административный речевой этикет. Требования к оформлению реквизитов документов." для предмета Русский язык и культура речи. Заранее спасибо)
Здравствуйте. В соответствии с Порядком работы ВСС «Виртуальный библиограф», если в Вашем обращении несколько вопросов, мы отвечаем на один из них. К сожалению, материалов строго отвечающих Вашей теме найти не удалось. Возможно, Вам будут полезны следующие издания по первой теме:
Книги
60.841я723; К61 Колышкина, Т. Б. Деловая культура : учебное пособие для СПО : [для студентов образовательных учреждений среднего профессионального образования] / Т. Б. Колышкина, И. В. Шустина. - 2-е издание, исправленное и дополненное. – Москва : Юрайт, 2016. - 163, [1] с. : табл. - (Профессиональное образование) (УМО СПО рекомендует). (1779571 - ОБО)
67.401.02я73; А31 Административная этика : учебное пособие / Российская академия государственной службы при Президенте Российской Федерации ; [Е. В. Охотский, В. Л. Романов, В. М. Соколов и др.] ; под общей редакцией В. Л. Романова. – Москва : Издательство Российской академии государственной службы, 1999. - 303 с. (1593466 - ХР-Обяз.экз.)
74.268.19=411.2,5; К66 Коренева, А. В. Лингвистические и методические аспекты обучения речевому этикету : монография / А. В. Коренева. – Москва : РУСАЙНС, 2021. -149 с. : портр., табл. (1810754 - ХР)
81.411.2-53; Ф79 Формановская, Н. И. Речевой этикет и культура общения / Н. И. Формановская. – Москва : Высшая школа, 1989. - 156, [3] с. : ил. (1408184 - ХР 1410420 - ЧЗ 1591441 - ХР)
81.415.3; К31 Кашкуревич, Л. Г. Речевой этикет и деловая переписка / Л. Г. Кашкуревич, Н. Р. Рыболовлев. – Москва : Интердиалект, 1999. - 114, [1] с. (1575160 - ИНО-Обяз.экз.)
87.715.4я723; Б26 Барышева, А. Д. Этика и психология делового общения : (сфера сервиса) : [учебное пособие для студентов учреждений среднего профессионального образования] / А. Д. Барышева, Ю. А. Матюхина, Н. Г. Шередер. – Москва : Альфа-М; ИНФРА-М, 2012. - 255 с. : ил. - (Серия "ПРОФИль"). (1713380 - ЧЗ 1715295 - АБ)
87.717.7я7; К89 Кукушин, В. С. Деловой этикет : учебное пособие : [для студентов, обучающихся по специальностям "Менеджмент", "Социальная работа", "Референт-переводчик"] / В. С. Кукушин. - издание 4-е, переработанное и дополненное. - Ростов-на-Дону : Феникс; МоскваМарТ ; МарТ, 2010. - 295 с. : ил. - (Серия "Новые технологии"). (1701283 - ЧЗ)
Статьи
Галайда, Л. Е. Кодекс деловой этики: нормы корпоративного поведения / Л. Е. Галайда // Справочник кадровика. - 2011. - № 7. - С. 133-142.
Ратмайр, Р. "Новая русская вежливость" - мода делового этикета или коренное прагматическое изменение? / Р. Ратмайр // Вопросы языкознания. - 2009. - № 1. - С. 63-81.
Станкин, М. Н. Деловой этикет / М. Н. Станкин // Специалист. - 2008. – № 12. - С. 27-29.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2026-11-02T15:01:22+03:00</dcterms:created>
  <dcterms:modified xsi:type="dcterms:W3CDTF">2026-11-02T15:01:22+03:00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