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№14881 (Мурманская область) от 22 февраля 2024
</w:t>
      </w:r>
    </w:p>
    <w:p>
      <w:pPr/>
      <w:r>
        <w:rPr/>
        <w:t xml:space="preserve">Добрый день. Не могли бы вы помочь найти дату Указа Президиума Верховного Совета СССР и где можно найти сам документ о награждении орденом Красной Звезды (посмертно) Беньковского Александра Анатольевича (воин-интернационалист) за образцовое выполнение воинского долга. Предполагаемая дата 01.11.1989 (указана в книге "Кандалакша помнит своих сыновей"), но в базе КонсультантПлюс найти не удалось. Спасибо.
Здравствуйте.
Дата Указа Президиума Верховного Совета СССР - 01.11.1989 г.
Источник:
63.3(2)6кр; К53 Книга памяти о ветеранах боевых действий. Том 1 / [автор-составитель Ю. С. Гутян]. – Мурманск : Международный общественный фонд "Российский фонд мира", Мурманское областное отделение, 2012. - 441 с. : ил., портр. – Из содерж.: Беньковский Александр Анатольевич. – С. 38-39. (Ф-1712938 - ХР-ООЭ Ф-1712939 - ХР-ООЭ Ф-1712940 - ХР-ООЭ Ф-1712959 - ХР Ф-1712960 - ОКР)Электронная копия доступна на сайте электронной библиотеки "Кольский Север". URL: http://kolanord.ru/html_public/col_avtory/GutyanYuS/Gutyan_YuS_Kniga_pamyati_T1_2012/42/ (дата обращения: 25.02.2024).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2026-11-02T15:20:01+03:00</dcterms:created>
  <dcterms:modified xsi:type="dcterms:W3CDTF">2026-11-02T15:20:01+03:00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