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№15011 (Мурманск) от 17 апреля 2024
</w:t>
      </w:r>
    </w:p>
    <w:p>
      <w:pPr/>
      <w:r>
        <w:rPr/>
        <w:t xml:space="preserve">Здравствуйте. Мне нужна книга Ефремова "Кати Сарк" и литература об этой повести.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Московкина, Е. А. Интертекст ранних рассказов И. А. Ефремова / Е. А. Московкина // Вестник Ишимского государственного педагогического института им. П. П. Ершова. – 2014. – № 1. – С. 44-58. – URL: https://elibrary.ru/item.asp?id=21325692 (дата обращения: 17.04.2024). – Режим доступа: научная электронная библиотека eLIBRARY.RU, после регистрации.
Московкина, Е. А. Метатекст и интертекст в ранних рассказах И. А. Ефремова / Е. А. Московкина // Филология и человек. – 2014. – № 2. – С. 56-68. – URL: https://elibrary.ru/item.asp?id=21650043 (дата обращения: 17.04.2024). – Режим доступа: научная электронная библиотека eLIBRARY.RU, после регистрации.
Московкина, Е. А. Метафизика искусства в ранних рассказах И. А. Ефремова / Е. А. Московкина // Вестник Санкт-Петербургского государственного института культуры. – 2018. – № 3 (36). – С. 48-52. – DOI 10.30725/2619-0303-2018-3-48-52. – URL: https://elibrary.ru/item.asp?id=35424169 (дата обращения: 17.04.2024). – Режим доступа: научная электронная библиотека eLIBRARY.RU, после регистрации.
Московкина, Е. А. Погружение против возвышения: специфика хронотопа ранних рассказов И. А. Ефремова / Е. А. Московкина // Культура и текст. – 2019. – № 3 (38). – С. 44-59. – URL: https://elibrary.ru/item.asp?id=41132142 (дата обращения: 17.04.2024). – Режим доступа: научная электронная библиотека eLIBRARY.RU, после регистрации.
Мызникова, Е. А. Идея совершенства в рассказе И. Ефремова "Катти Сарк" / Е. А. Мызникова // Русская словесность в России и Казахстане: аспекты интеграции : материалы второй международной научно-практической конференции, Барнаул, 19–20 сентября 2013 года. – Барнаул, 2013. – С. 308-315. – URL: https://elibrary.ru/item.asp?id=21661521 (дата обращения: 17.04.2024). – Режим доступа: научная электронная библиотека eLIBRARY.RU, после регистрации.
Мызникова, Е. А. Лаборатория художественного замысла: к истории создания первых сборников рассказов И. Ефремова / Е. А. Мызникова // Русская словесность в России и Казахстане: аспекты интеграции : материалы Международной научно-практической конференции, Барнаул, 15–16 сентября 2011 года / ответственный редактор: В. И. Габдуллина. – Барнаул, 2011. – С. 301-308. – URL: https://elibrary.ru/item.asp?id=20498847 (дата обращения: 17.04.2024). – Режим доступа: научная электронная библиотека eLIBRARY.RU, после регистрации.
Мызникова, Е. А. Научно-философский эволюционизм как основа художественного метода И. Ефремова / Е. А. Мызникова // Язык. Словесность. Культура. – 2012. – № 4. – С. 39-50. – URL: https://elibrary.ru/item.asp?id=18046678 (дата обращения: 17.04.2024). – Режим доступа: научная электронная библиотека eLIBRARY.RU, после регистрации.
Худенко, Е. А. Рассказ И. А. Ефремова "Катти Сарк": специфика соотношения документального и художественного начал / Е. А. Худенко, Е. А. Мызникова // Гуманитарный вектор. – 2022. – Т. 17, № 1. – С. 29-35. – DOI 10.21209/1996-7853-2022-17-1-29-35. – URL: https://elibrary.ru/item.asp?id=48158836 (дата обращения: 17.04.2024).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2026-11-02T07:13:37+03:00</dcterms:created>
  <dcterms:modified xsi:type="dcterms:W3CDTF">2026-11-02T07:13:37+03:00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