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№15018 (Мурманск) от 26 апреля 2024
</w:t>
      </w:r>
    </w:p>
    <w:p>
      <w:pPr/>
      <w:r>
        <w:rPr/>
        <w:t xml:space="preserve">День добрый, помогите, пожалуйста, найти литературу по теме "Методики и приемы работы с дошкольниками в библиотеке".
Здравствуйте. Предлагаем Вам библиографический список:
Книги
78.38я73; С33 Сетин, Ф. И. Выразительное чтение в работе с читателями младшего возраста : лекция для студентов заочного отделения библиотечных институтов по курсу "Библиотечная работа с детьми" / Ф. И. Сетин ; Министерство культуры РСФСР, Московский государственный библиотечный институт им. В. М. Молотова. – Москва : Госкультпросветиздат, 1955. – 19, [1] с. (259833 - НМО 259834 - ХР)
78.38я73; Т92 Туюкина, Г. П. Работа детской библиотеки с читателями дошкольного возраста : лекция для студентов библиотечного факультета / Г. П. Туюкина ; Московский государственный институт культуры. – Москва : МГИК, 1986. – 24 с. (Бр-1 - НМО)
78.398; О-60 Опарина, Н. П. Литературные игры в детской библиотеке : учебно-методическое пособие / Н. П. Опарина. – Москва : Либерея-Бибинформ, 2007. – 96 с. : ил. – (Серия "Библиотекарь и время. XXI век": 100 вып. / ответственный редактор О. Р. Бородин). (1664575 - НМО)
Статьи
Иванова, И. Где найти время для общения с ребенком / Ирина Иванова // Библиополе. – 2015. – № 5. – С. 34-37. Из содерж.: Освещена деятельность Тарской центральной районной библиотеки по приобщению детей к чтению.
Каунонен, П. Яппе из Ноусиайнена : "Читаем вместе" : работа с дошкольниками / Паула Каунонен // Библиотека в школе - Первое сентября. – 2013. – № 12 (315). – С. 53-54. Из содерж.: О проекте привлечения дошкольников к активному чтению, который реализуется в библиотеке финского городка.
Колоскова, М. Веселая азбука : в помощь занятым родителям / Марина Колоскова // Библиополе. – 2021. – № 6. – С. 61-63. Из содерж.: Освещена деятельность клуба "Веселая азбука" Соликамской библиотеки № 3 (Пермский край) по обучению дошкольников грамоте и приобщению их к чтению.
Лушкина, В. Волшебные истории и стихи к завтраку : литературные путешествия для дошколят / Виктория Лушкина // Библиополе. – 2021. – № 6. – С. 57-60. Из содерж.: Представлен опыт работы Липецкой областной детской библиотеки по формированию и развитию у дошкольников интереса к чтению произведений классиков и современных писателей, которая осуществляется в рамках программы "Вместе с книгой я расту".
Пахорукова, О. К Помогаем Незнайке добраться до шляпы : опыт реализации проекта по творчеству Н. Н. Носова в детской библиотеке / Оксана Константиновна Пахорукова // Библиотечное дело. – 2021. – № 6. – С. 4-5.
Савинцева, Т. Куделя откроет двери в сказку : игра как мостик доверия между взрослым и ребенком / Татьяна Савинцева // Библиополе. – 2021. – № 12. – С. 51-55. Из содерж.: Освещается опыт работы Фатеевской библиотеки - музейно-культурного центра Кирово-Чепецкой РЦБС (Кировская область) с детьми дошкольного возраста в рамках программы игровых громких чтений с элементами театрализации "Куделины сказки", направленной на раскрытие творческого потенциала ребенка и приобщение его к чтению.
Синекоп, Е. Сказки Царского села : массовая работа с дошкольниками / Елена Синекоп // Библиотека. – 2016. – № 2. – С. 59-62. Из содерж.: В статье освещается деятельность Санкт-Петербургской центральной районной детской библиотеки в рамках разработанной ею общеобразовательной программы "От рождения до школы", цель которой - формирование основы для получения детьми всесторонних знаний, ориентация их на библиотеку как центр досуга и обучения.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2026-11-02T07:09:54+03:00</dcterms:created>
  <dcterms:modified xsi:type="dcterms:W3CDTF">2026-11-02T07:09:54+03:00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