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№15047 (Мурманск) от 11 мая 2024
</w:t>
      </w:r>
    </w:p>
    <w:p>
      <w:pPr/>
      <w:r>
        <w:rPr/>
        <w:t xml:space="preserve">интересуют материалы на тему анализа и сравнения визуальных оформлений (обложек) И. А. Гончарова "Обломов". Материалы могут быть связаны с критериями сравнения, идейно-художественным своеобразием, любыми способами анализа изображений. Заранее огромное спасибо!
Здравствуйте. К сожалению, материалов строго отвечающих Вашей теме найти не удалось. Возможно, Вам будут полезны следующие издания: 
Книги
76.100.5; Б89 Брылов, Г. А. Обложка книги : опыт исторического исследования / Г. А. Брылов. – Репр. изд. – Москва : Государственная публичная историческая библиотека России, 2013. – [3], 119, [1] с. (М-1739915 - ХР)
Статьи
Денисенко, С. Иллюстраторы произведений И. А. Гончарова / Сергей Денисенко // Русская словесность. – 2021. – № 4. – С. 75-80.
Электронные ресурсы
Киричук, Е. В. Роман И. А. Гончарова «Обломов» в книжной традиции / Е. В. Киричук. – DOI 10.57015/issn1998-5320.2023.17.1.7 // Наука о человеке: гуманитарные исследования. – 2023. – Т. 17, № 1. – С. 65-75. – URL: https://elibrary.ru/item.asp?id=50734102 (дата обращения: 14.05.2024). – Режим доступа: научная электронная библиотека eLIBRARY.RU, после регистрации.
Пырков, И. В. «В сфере зрительных впечатлений»: о литературно-художественном альбоме «Герои Гончарова в иллюстрациях русских художников» / И. В. Пырков. – DOI 10.31862/0130-3414-2021-2-118-128 // Литература в школе. – 2021. – № 2. – С. 118-128. – URL: https://elibrary.ru/item.asp?id=45605629 (дата обращения: 14.05.2024). – Режим доступа: научная электронная библиотека eLIBRARY.RU, после регистрации.
Рашидов Ж. Х. у. Современные тенденции иллюстраций в художественной литературе / Ж. Х. у. Рашидов // Проблемы Науки. – 2023. – №3 (181). – С. 80-84. – URL: https://cyberleninka.ru/article/n/sovremennye-tendentsii-illyustratsiy-v-hudozhestvennoy-literature (дата обращения: 14.05.2024).
Рашидов, Ж. Х. у. Способы интерпретации художественной литературы в книжной графике / Ж. Х. у. Рашидов. – DOI 10.24411/2304-2338-2020-10203 // Проблемы современной науки и образования. – 2020. – № 2 (147). – С. 104-108. – URL: https://elibrary.ru/item.asp?id=42443987 (дата обращения: 14.05.2024).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2026-11-02T04:47:51+03:00</dcterms:created>
  <dcterms:modified xsi:type="dcterms:W3CDTF">2026-11-02T04:47:51+03:00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