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№15049 (Мурманск) от 13 мая 2024
</w:t>
      </w:r>
    </w:p>
    <w:p>
      <w:pPr/>
      <w:r>
        <w:rPr/>
        <w:t xml:space="preserve">Здравствуйте. Уточните, пожалуйста, в каком печатном издании была опубликована Декларация прав человека?
Здравствуйте. Предлагаем Вам библиографическое описание по ГОСТ Р 7.0.100-2018 «Библиографическая запись. Библиографическое описание»:
Всеобщая декларация прав человека / Утвержденная и провозглашенная Генеральной Ассамблеей Организации Объединенных Наций 10 декабря 1948 года. – [Нью-Йорк], 1949. – [12] с. – (Издание Организации Объединенных Наций ; 1949.I.3).Электронная копия доступна на сайте Российской государственной библиотеки. URL: https://viewer.rsl.ru/ru/rsl01005774117 (дата обращения: 14.05.2024).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2026-11-02T04:48:11+03:00</dcterms:created>
  <dcterms:modified xsi:type="dcterms:W3CDTF">2026-11-02T04:48:11+03:00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