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№15122 (Москва) от 20 июня 2024
</w:t>
      </w:r>
    </w:p>
    <w:p>
      <w:pPr/>
      <w:r>
        <w:rPr/>
        <w:t xml:space="preserve">Добрый день!
Скажите, пожалуйста, какие книги о храмах Мурманской области имеются в фонде Вашей библиотеки?
Спасибо!
Здравствуйте. По теме Вашего запроса в фондах библиотеки имеется много изданий, которые можно заказать через онлайн-сервис межбиблиотечного абонемента и электронной доставки документов. Электронные/печатные копии оглавления и фрагментов из книг можно заказать самостоятельно через электронную доставку документов для физических лиц. Оригиналы изданий вы можете заказать, обратившись в ближайшую библиотеку по месту жительства. Для первоначального ознакомления с темой предлагаем библиографический список:
86.372; Д13 Давыдова, А. С. Строительство и жизнь православных храмов в устной и письменной истории заполярного города : [монография] / А. С. Давыдова, А. А. Ляпинская ; научная редакция и вступительная статья: И. А. Разумова. – Мурманск : ИП Глухов А. Б. (РУСМА), 2020. – 359 с. : ил., цв. ил., портр., факс. (1803570 - ХР-ООЭ 1803571 - ХР-ООЭ 1803572 - ХР-ООЭ)  Электронная копия доступна на сайте электронной библиотеки «Кольский Север». URL: http://kolanord.ru/html_public/col_avtory/DavydovaAS/DavydovaAS_Stroiteljstvo-i-zhiznj_2020/index.html (дата обращения: 21.06.2024).
63.3(2Рос-4Мур)кр; Е74 Ермолаев, Д. А. Пазрека - сердце Приграничья : очерки истории Борисоглебского выступа на границе России и Норвегии, церкви Бориса и Глеба на берегу реки Паз и Пазрецкого саамского погоста / Дмитрий Ермолаев. – Мурманск : Опимах, 2022. – 161, [2] с. : ил., цв ил., портр., карты, факс. (1818098 - ХР-ООЭ 1818099 - ХР-ООЭ)
86.372.24-6кр; К65 Конюшанец, А. Святая обитель на вершине России : к 470-летию Трифонов Печенгского монастыря (1533-2003) / А. Конюшанец. – Печенга : Трифонов Печенгский монастырь ; Москва : Параклит, 2002. – 124, [2] с. : ил., портр. (1609739 - ХР-ООЭ 1610251 - ХР 1610252 - ОКСЛ 1610176 - ХР 1609740 - ХР) Электронная копия доступна на сайте электронной библиотеки «Кольский Север». URL: http://kolanord.ru/html_public/col_Kol-saamy/KonyushanecAI_Svyataya-obitelj-na-vershine-Rossii_2002/index.html (дата обращения: 21.06.2024).
86.372.24-655кр; Л61 Липинская, В. А. Ты войдешь с надеждой в Божий храм : к 30-летию возвращения храма Благовещения Пресвятой Богородицы Православной общине / Виктория Липинская ; рисунки Евгении Красиковой. – Кола, Мурманская область : [б. и.], 2022. – 65, [2] с., XX с. ил. : ил., табл. (1817464 - ХР 1817465 - ХР 1817466 - ХР) Электронная копия доступна на сайте электронной библиотеки «Кольский Север». URL: http://kolanord.ru/html_public/col_Svyatyni/LipinskayaVA_Ty-vojdeshj-v-Bozhij-hram_2022/index.html (дата обращения: 21.06.2024).
86.372.24-6кр; М36 Мацак, В. А. Печенгский монастырь : от истоков к возрождению : (документы, воспоминания, фотографии) / В. А. Мацак. – Санкт-Петербург : Дмитрий Буланин, 2021. – 958, [1] с., [56] л. ил., цв. ил., портр., факс., карт : ил., портр., факс., табл., карты. – (Святые и святыни Русской земли). (1820338 - ХР)  Электронная копия доступна на сайте электронной библиотеки «Кольский Север». URL: http://kolanord.ru/html_public/col_avtory/MacakVA/MacakVA_Pechenskij-monastyrj_2021/index.html (дата обращения: 21.06.2024).  
86.372.24-647кр; М67 Митрофан. История Кандалакшского монастыря / игумен Митрофан (Баданин). – Санкт-Петербург : Ладан ; Мурманск : Издательство Мурманской епархии, 2012. – 30, [2] с. : ил., портр. – (Святыни Кольского Севера). (1724756 - ХР-ООЭ 1724757 - ХР-ООЭ 1724758 - ХР-ООЭ)
85.113(2=411.2)кр; М74 Мокеев, Г. Я. Тройное солнце Лапландии. Собор Воскресения Христова города Колы : история, реконструкции, символика / Геннадий Мокеев. – Москва : [б. и.], 2016. – 111, [1] с. : ил., портр. – (Архитектурные шедевры Русской цивилизации). (Ф-1781523 - ХР Ф-1781524 - ХР Ф-1781525 - ХР Ф-1781526 - ХР Ф-1781527 - ХР Ф-1781528 - ОКР)
86.372.24-6кр; О-61 Описи церковного имущества Кольского Печенгского монастыря и Воскресенского собора города Колы XVIII - середины XIX веков : сборник документов / Государственный архив Мурманской области ; редколлегия: В. А. Новиков (руководитель) [и др.]. – Мурманск, 2013. – 428 с., [1] л. ил., цв. ил., факс. : табл. (Ф-1737623 - ХР-ООЭ Ф-1737624 - ХР-ООЭ Ф-1737625 - ХР-ООЭ Ф-1737667 - ОКР)
86.372.24-655кр; С65 Сорокажердьев, В. В. Пламя его куполов. Воскресенский собор в Коле, 1684-1854 / Владимир Сорокажердьев. – Мурманск : Опимах, 2020. – 42, [2] с. : ил., цв. ил., портр. (1798908 - ХР-ООЭ 1798909 - ХР-ООЭ 1798910 - ХР-ООЭ)
86.372.24-6кр; Т41 Тимофеева, О. Ф. Обретение храма : очерки о Свято-Вознесенском кафедральном соборе в г. Мончегорске / О. Тимофеева ; фото: Ю. И. Борисов. – Мончегорск : [б. и.], 2001. – 53, [3] с. : ил. (1622291 - ХР-Обяз.экз.) Электронная копия доступна на сайте электронной библиотеки «Кольский Север». URL: http://kolanord.ru/html_public/col_avtory/TimofeevaOF/TimofeevaOF_Obretenie-Hrama_2001/index.html (дата обращения: 21.06.2024).
85.113(2Рос-4Мур); У93 Ушаков, И. Ф. Успенская церковь в селе Варзуге / И. Ф. Ушаков ; рисунки (обложка и титул) Т. Шороховой. – Мурманск : [б. и.], 2015. – 36 с. : ил. (1757238 - ХР-ООЭ 1757239 - ХР-ООЭ 1757240 - ХР-ООЭ).  Электронная копия доступна на сайте электронной библиотеки «Кольский Север». URL: http://kolanord.ru/html_public/col_avtory/UshakovIF/UshakovIF_Uspenskaya-cerkovj-v-sele-Varzyuge_2015/index.html (дата обращения: 21.06.2024).
С уважением, главный библиограф отдела краеведения Е. Б. Мерзлякова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2026-11-02T01:53:04+03:00</dcterms:created>
  <dcterms:modified xsi:type="dcterms:W3CDTF">2026-11-02T01:53:04+03:00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