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№15183 (Мурманск) от 12 сентября 2024
</w:t>
      </w:r>
    </w:p>
    <w:p>
      <w:pPr/>
      <w:r>
        <w:rPr/>
        <w:t xml:space="preserve">Здравствуйте.  Какой цвет первоначально имело здание кинотеатра "Родина"? Прошу помочь.
Здравствуйте. К сожалению, материалов строго отвечающих Вашему запросу найти не удалось. Возможно, Вам будут полезны следующие издания: 
Книга
26.890(2Рос-4Мур)кр; М91 Мурман советский = THE SOVIET MURMAN : [альбом]. - [Мурманск] : Мурманское книжное издательство, 1970. - [141] с. : ил. – Из содерж.: «Родина». Кинотератр в Мурманске :  [фотография]. – С. [118]. (М-675548 - ХР М-675550 - ХР М-676374 - ХР М-1478911 - ХР М-1568065 - ХР М-1604538 - ОКР)
Статья
Подарок строителей : открытие кинотеатра «Родина» // Полярная правда. – 1948. – 6 нояб. – С. 1.
С уважением, главный библиотекарь отдела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2026-11-01T23:00:02+03:00</dcterms:created>
  <dcterms:modified xsi:type="dcterms:W3CDTF">2026-11-01T23:00:02+03:00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