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№15246 (Мурманск) от 9 октября 2024
</w:t>
      </w:r>
    </w:p>
    <w:p>
      <w:pPr/>
      <w:r>
        <w:rPr/>
        <w:t xml:space="preserve">Добрый день, помогите, пожалуйста подобрать литературу для курсовой работы на тему: “Обеспечение санитарно-эпидемиологического режима операционного блока” и «Роль медицинской сестры операционного блока в профилактике ВБИ». Заранее спасибо!
Здравствуйте. Предлагаем Вам библиографический список:
Книги
53.508я723; К90 Кулешова, Л. И. Основы сестринского дела : курс лекций, медицинские технологии : учебник для студентов профессиональных учебных заведений / Л. И. Кулешова, Е. В. Пустоветова ; под общей редакцией В. В. Морозова. – Изд. 6-е, перераб. и доп. – Ростов-на-Дону : Феникс, 2020. – 796 с. : ил., портр., табл. – (Среднее медицинское образование). (1814197 - ХР 1814198 - ХР)
53.508я723; О-26 Обуховец, Т. П. Основы сестринского дела : учебное пособие для студентов образовательных учреждений среднего медицинского образования, обучающихся по специальности 34.02.01 "Сестринское дело" / Т. П. Обуховец, О. В. Чернова ; под общей редакцией Б. В. Кабарухина. – Изд. 4-е. – Ростов-на-Дону : Феникс, 2022. – 938 с. : ил. – (Среднее медицинское образование). (1816972 - ХР )
Статьи
Внутрибольничное заражение: когда ответят медсестры и как предотвратить / Рогожникова Л. С., Кудрявцева Л. Г., Дубель Е. В., Хмелевская Е. Ф. // Главная медицинская сестра. – 2019. – № 2. – С. 24-38.
Грачева, Г. В. Как предупредить распространение особо опасных инфекций в медицинских организациях / Г. В. Грачева, Л. Г. Кудрявцева // Главная медицинская сестра. – 2017. – № 3. – С. 56-64.
Переходов, С. Н. Стандарты работы операционного блока городской больницы / С. Н. Переходов, Н. Н. Камынина , А. И. Юнусова // Медицинская сестра. – 2019. – № 1. – С. 38-40.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Айсханов, С. К. Теоретические основы организации операционного блока / С. К. Айсханов, У. Х. Хатуев // Заметки ученого. – 2021. – № 9-1. – С. 73-76. – URL: https://elibrary.ru/item.asp?id=46631479 (дата обращения: 11.10.2024). – Режим доступа: научная электронная библиотека eLIBRARY.RU, после регистрации.
Брызгалова, О. М. Профилактика рисков инфекционных осложнений в операционном блоке кардиохирургического стационара / О. М. Брызгалова, О. В. Иванова, С. В. Гладков. – DOI 10.54866/27129632_2022_4_69 // Журнал Неотложная хирургия им. И. И. Джанелидзе. – 2022. – № 4 (9). – С. 69-72. – URL: https://elibrary.ru/item.asp?id=49945490 (дата обращения: 11.10.2024). – Режим доступа: научная электронная библиотека eLIBRARY.RU, после регистрации.
Кудрявцев, А. Н. Современные принципы профилактики внутрибольничной инфекции в отделениях реанимации многопрофильного стационара / А. Н. Кудрявцев, А. Г. Чижов // Вестник Национального медико-хирургического центра им. Н.И. Пирогова. – 2010. – Т. 5, № 3. – С. 127-133. – URL: https://elibrary.ru/item.asp?id=15605100 (дата обращения: 11.10.2024). – Режим доступа: научная электронная библиотека eLIBRARY.RU, после регистрации.
Пономарева, Л. А. Безопасная больничная среда для пациентов и медицинского персонала / Л. А. Пономарева, О. А. Оглоблина, М. А. Пятаева. – 6-е изд., стер. – Санкт-Петербург : Лань, 2024. – 132 с. – URL: https://e.lanbook.com/book/359840 (дата обращения: 11.10.2024). – Режим доступа: электронно-библиотечная система «Издательство «Лань», по подписке.
Сметанин, В. Н. Инфекционная безопасность и инфекционный контроль в медицинских организациях : учебник для СПО / В. Н. Сметанин. – 5-е изд., стер. – Санкт-Петербург : Лань, 2024. – 364 с. – URL: https://e.lanbook.com/book/387323 (дата обращения: 11.10.2024).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2026-11-01T19:21:17+03:00</dcterms:created>
  <dcterms:modified xsi:type="dcterms:W3CDTF">2026-11-01T19:21:17+03:00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