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№15300 (Мурманская область) от 25 октября 2024
</w:t>
      </w:r>
    </w:p>
    <w:p>
      <w:pPr/>
      <w:r>
        <w:rPr/>
        <w:t xml:space="preserve">Тема:«Содружество во имя ребенка» - 
исследования, посвященные психолого-педагогическим аспектам взаимодействия семьи и образовательной организации; анализу причин противоречий в требованиях к ребенку, причин конфликта авторитетов; представлению успешного опыта  выхода из проблемных ситуаций.
Для доклада на конференцию.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оглавления и фрагментов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88.61-99; А93 Аудмайер, К. Все на одного : как защитить ребенка от травли в школе / Кристин Аудмайер. – Москва : Альпина Паблишер, 2016. – 146, [5] с. : ил. (1783275 - ОБО)
88.576.5я9; Г50 Гиппенрейтер, Ю.Б. Чувства и конфликты / Ю. Б. Гиппенрейтер. – Москва : АСТ, 2015 (макет 2016). – 157, [2] с. : ил. – (Общаться с ребенком. Как?). (М-1761636 - АБ)
88.69-99; Г79 Гребенкин, Е. В. Школьная конфликтология для педагогов и родителей : специфика школьных конфликтов, профилактика и методы разрешения конфликтов, школьная служба примирения, коммуникативные игры и тренинги / Е. В. Гребенкин. – Ростов-на-Дону : Феникс, 2013. – 171, [1] с. : ил. – (Серия "Психологический практикум"). (1730531 - ЧЗ 1730532 - АБ)
74.200.3я73; Д69 Дорохова, А. В. Разрешение конфликтов : учебное пособие для студентов высших педагогических учебных заведений / А. В. Дорохова, Л. И. Игумнова, Т. И. Привалихина. – Москва : Академия, 2008. – 187, [3] с. : ил. – (Высшее профессиональное образование) (Учебное пособие). (1677644 - ЧЗ 1677645 - АБ)
74.205; Л85 Лупоядова, Л. Ю. Родительские собрания : 8-9-е классы : беседы, лекции, тесты, практикумы, анкеты для родителей / Л. Ю. Лупоядова, Н. А. Мельникова, И. Г. Якимович. – 2-е изд., стер. – Волгоград : Учитель, 2008. – 120 с. – (Школа и родители). (1689115 - АБ)
74.200я73; М54 Методика воспитательной работы : учебное пособие для студентов высших учебных заведений, обучающихся по специальности "Педагогика" / под редакцией В. А. Сластенина. – 5-е изд., испр. и перераб. – Москва : Академия, 2007. – 158, [1] с. : ил. – (Высшее профессиональное образование) (Учебное пособие). (1653200 - ЧЗ 1653201 - АБ)
88.61-99я9; Н39 Небыкова, С. И. Заметки школьного психолога: как помочь ребёнку? : неосоционический практикум / С. И. Небыкова. – Ростов-на-Дону : Феникс, 2015. – 156, [1] с. : ил. – (Серия "Психологические этюды"). (1757668 - АБ)
88.69-99я73; Н57 Неумоева-Колчеданцева, Е. В. Психолого-педагогическое взаимодействие участников образовательного процесса : учебное пособие для академического бакалавриата / Е. В. Неумоева-Колчеданцева. – Москва : Юрайт, 2017. – 159 с. : ил., табл. – (Бакалавр) (УМО ВО рекомендует). (1771287 - АБ)
74.902.4; Н72 Новара, Д. Не кричите на детей! : как разрешить конфликты с детьми и делать так, чтобы они вас слушали / Даниэле Новара. – 2-е изд. – Москва : Альпина Паблишер, 2017. – 273, [1] с. : ил. (1776698 - АБ)
74.00я73; П16 Панфилова, А. П. Взаимодействие участников образовательного процесса : учебник для бакалавров / А. П. Панфилова, А. В. Долматов. – Москва : Юрайт, 2014. – 486, [1] с. : ил. – (УМО ВО рекомендует) (Учебник) (Бакалавр). (1731613 - ЧЗ 1731614 - АБ 1735821 - ЧЗ 1735822 - АБ)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2026-11-01T16:17:33+03:00</dcterms:created>
  <dcterms:modified xsi:type="dcterms:W3CDTF">2026-11-01T16:17:33+03:00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