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№15335 (Мурманск) от 12 ноября 2024
</w:t>
      </w:r>
    </w:p>
    <w:p>
      <w:pPr/>
      <w:r>
        <w:rPr/>
        <w:t xml:space="preserve">Здравствуйте! Помогите, пожалуйста, подобрать литературу по теме моей ВКР: "Разработка веб-портала для подбора и поиска настольных игр с учетом отзывов пользователей".
Здравствуйте. К сожалению, материалов строго отвечающих Вашей теме найти не удалось. Возможно, Вам будут полезны следующие издания: 
Книги
32.973.4; Б97 Бэнкс, А. React и Redux : функциональная веб-разработка / Алекс Бэнкс, Ева Порселло ; перевел с английского Н. Вильчинский. – Санкт-Петербург : Питер, 2018. – 335 с. : ил. – (O'Reilly) (Бестселлеры O'Reilly). (1785938 - ОБО)
32.972.1я73; В24 Введение в программную инженерию : учебник / В. А. Антипов, А. А. Бубнов, А. Н. Пылькин, В. К. Столчнев. – Москва : КУРС ; ИНФРА-М, 2019. – 329, [1] с. : ил., табл. (1797146 - ОБО)
32.973.22; Д94 Дэвидсон, Д. Г. Красивый C++ : 30 главных правил чистого, безопасного и быстрого кода / Дж. Гай Дэвидсон, Кейт Грегори ; перевела с английского Л. Киселева. – Санкт-Петербург : Питер : Прогресс книга, 2023. – 367 с. – (Для профессионалов). (1825878 - ХР)
32.973.434; С24 Свекис, Л. Л. JavaScript с нуля до профи / Лоренс Ларс Свекис, Майке ван Путтен, Роб Персиваль ; перевел с английского С. Черников. – Санкт-Петербург : Питер, 2024. – 477 с. : ил. – (Expert insight) (Библиотека программиста). (1827850 - ХР)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Алаудинов, Б. Р. Разработка веб-сайта, основные этапы разработки / Б. Р. Алаудинов, М. С. Шахбазова // Развитие современной науки и технологий в условиях трансформационных процессов : сборник материалов VII Международной научно-практической конференции, Москва, 07 декабря 2022 года. – Санкт-Петербург : Печатный цех, 2022. – С. 18-22. – URL: https://elibrary.ru/item.asp?id=50073509 (дата обращения: 15.11.2024). – Режим доступа: научная электронная библиотека eLIBRARY.RU, после регистрации.
Беликова, С. А. Основы HTML и CSS: проектирование и дизайн веб-сайтов : учебное пособие по курсу «Web-разработка» / С. А. Беликова, А. Н. Беликов ; Южный федеральный университет. – Ростов-на-Дону ; Таганрог : Южный федеральный университет, 2020. – 176 с. : ил. – URL: https://biblioclub.ru/index.php?page=book&amp;id=598663 (дата обращения: 15.11.2024). – Режим доступа: электронно-библиотечная система «Университетская библиотека онлайн», по подписке.
Вагин, Д. В. Современные технологии разработки веб-приложений : учебное пособие / Д. В. Вагин, Р. В. Петров ; Новосибирский государственный технический университет. – Новосибирск : НГТУ, 2019. – 52 с. : ил. – URL: https://biblioclub.ru/index.php?page=book&amp;id=573960 (дата обращения: 15.11.2024). – Режим доступа: электронно-библиотечная система «Университетская библиотека онлайн», по подписке.
Закутаева, К. В. Современные технологии разработки сайта и управления им / К. В. Закутаева, И. В. Смагина // Экономическая среда. – 2019. – № 2. – С. 15-24. – URL: https://e.lanbook.com/journal/issue/312924 (дата обращения: 15.11.2024). – Режим доступа: электронно-библиотечная система «Издательство «Лань», по подписке.
Настольная игра: от идеи до реализации / Т. С. Новикова, В. В. Прудкая, М. М. Сигалов [и др.] // Системный анализ в науке и образовании. – 2023. – № 3. – С. 45-59. – URL: https://elibrary.ru/item.asp?id=54757338 (дата обращения: 15.11.2024). – Режим доступа: научная электронная библиотека eLIBRARY.RU, после регистрации.
Технология разработки интернет ресурсов : курс лекций : учебное пособие / автор-составитель И. А. Журавлева. – Ставрополь : Северо-Кавказский Федеральный университет (СКФУ), 2018. – 171 с. : ил. – URL: https://biblioclub.ru/index.php?page=book&amp;id=562579 (дата обращения: 15.11.2024).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2026-11-01T14:14:31+03:00</dcterms:created>
  <dcterms:modified xsi:type="dcterms:W3CDTF">2026-11-01T14:14:31+03:00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