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№15437 (Мурманск) от 19 декабря 2024
</w:t>
      </w:r>
    </w:p>
    <w:p>
      <w:pPr/>
      <w:r>
        <w:rPr/>
        <w:t xml:space="preserve">Добрый день! Можно было бы подобрать факты - особенно интересуют численный состав населения Мурманска, Ловозера, Краснощелья, Каневки и Сосновки. Современное состояние саамов на Кольском полуострове (количество, расселение, организации).
Здравствуйте. Предлагаем Вам библиографический список:
Книги
63.5кр; Б79 Большакова, Н. П. Жизнь, обычаи и мифы кольских саамов в прошлом и настоящем / Надежда Большакова. – Мурманск : Книжное издательство, 2005. – 414 с., [8] л. ил. : ил., карты. – Из содерж.: Саамские организации и учреждения. – С. 218-228 ; Ловозеро. Историческая хроника. – С. 229-236. (1629679 - ХР 1629680 - ХР 1629681 - ХР 1629682 - ХР 1629683 - ОКСЛ)Электронная копия доступна на сайте электронной библиотеки "Кольский Север". URL: http://kolanord.ru/html_public/col_avtory/BoljshakovaNP/BoljshakovaNP_Zhiznj-obychaj-i-mify-saamov_2005/index.html (дата обращения: 20.12.2024).
71.4кр; М54 Методические рекомендации по использованию в современном социокультурном контексте, в том числе для создания региональных творческих, декоративно-прикладных и туристских продуктов, нематериального культурного наследия коренного малочисленного народа Севера Мурманской области - саамов / [составители: Бакула В. Б., доктор филологических наук, доцент, профессор и др.]. – Мурманск : [б. и.], 2023. – 76 с. : цв. ил. – Из содерж.: Общие сведения о народности саами. – С. 4-7. (Ф-1826244 - ХР Ф-1826245 - ХР Ф-1826246 - ХР)Электронная копия доступна на сайте электронной библиотеки "Кольский Север". URL: http://kolanord.ru/html_public/col_Kol-saamy/Metodicheskie-rekomendacii-po-ispoljzovaniyu-v-sociokuljturnom-kontekste_2023/index.html (дата обращения: 20.12.2024).
75.812.6кр; М54 Методические рекомендации по подготовке туристско-экскурсионных программ и текстов экскурсий, посвященных культуре, быту и традициям кольских саамов / [составитель: Зелезинская Е. П.]. – Мурманск : [б. и.], 2023. – 60 с. : цв. ил. (Ф-1826247 - ХР Ф-1826248 - ХР Ф-1826249 - ХР)Электронная копия доступна на сайте электронной библиотеки "Кольский Север". URL: http://kolanord.ru/html_public/col_Kol-saamy/Metodicheskie-rekomendacii-turistsko-ekskursionnyh-programm_2023/index.html (дата обращения: 20.12.2024).
63.3(2Рос-4Мур)я2кр; М60 Милицкая, Т. П. Саами Кольского полуострова : энциклопедический справочник / Т. П. Милицкая. – Мурманск : [б. и.], 2012. – 67 с. : ил., портр. (1721697 - ХР 1721698 - ХР 1721699 - ХР)
63.3(2Рос-4Мур)кр; Т35 Терентьева, Д. А. Краснощелье / Дина Терентьева. – Мурманск : Данилова Т. Н., 2021. – 311 с. : ил., цв. ил., портр., факс.  (1808503 - ХР-ООЭ 1808504 - ХР-ООЭ 1808505 - ХР-ООЭ)Электронная копия доступна на сайте электронной библиотеки "Кольский Север". URL: http://kolanord.ru/html_public/col_avtory/TerentevaDA/TerentevaD_Krasnoschelje_2021/index.html (дата обращения: 20.12.2024).
63.3(2Рос-4Мур)кр; У93 Ушаков, И. Ф. Ловозеро : [село Ловозерского района] / И. Ф. Ушаков, С. Н. Дащинский. – Мурманск : Мурманское книжное издательство, 1988. – 191 с. : ил. – (Города и районы Мурманской области). (1365525 - ХР 1365518 - АБ 1365519 - АБ 1365521 - ОКСЛ)Электронная копия доступна на сайте электронной библиотеки "Кольский Север". URL: http://kolanord.ru/html_public/col_avtory/UshakovIF/UshakovIF_Lovozero_1988/index.html (дата обращения: 20.12.2024).
63.5кр; Х76 Хомич, Л. В. Саамы / Л. В. Хомич. – Санкт-Петербург : Отделение издательства "Просвещение", 1999. – 92 с. : ил. (1580666 - ХР)
Статьи
Пашенкова, М. Численность саами в Мурманской области достигла показателя 30-летней давности / М. Пашенкова // Комсомольская правда. – 2022. – 9/16 февр. (№ 6-т). – С. 2 (КП-Мурманск).
Электронные ресурсы:
Итоги Всероссийской переписи населения 2020 года по Мурманской области // Мурманскстат. Территориальный орган Федеральной службы государственной статистики по Мурманской области : [сайт]. – Мурманск, 2021. – URL: https://51.rosstat.gov.ru/folder/181366 (дата обращения: 20.12. 2024).
Численность, размещение и возрастно-половой состав населения Мурманской области. Итоги Всероссийской переписи населения. Том 1. 2012 / Федеральная служба государственной статистики,  Территориальный орган Федеральной службы государственной статистики по Мурманской области. – Мурманск, 2012. – 75 с. – URL: https://51.rosstat.gov.ru/folder/72892 (дата обращения: 20.12.2024).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2026-11-01T09:05:56+03:00</dcterms:created>
  <dcterms:modified xsi:type="dcterms:W3CDTF">2026-11-01T09:05:56+03:00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