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№15454 (Мурманская область) от 25 декабря 2024
</w:t>
      </w:r>
    </w:p>
    <w:p>
      <w:pPr/>
      <w:r>
        <w:rPr/>
        <w:t xml:space="preserve">Подберите, пожалуйста, список литературы по теме Влияние типов организационной культуры на социально-психологический климат в организации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60.55-3я73; Т46 Тихомирова, О. Г. Организационная культура: формирование, развитие и оценка : учебное пособие / О. Г. Тихомирова. – Москва : ИНФРА-М, 2011. – 150 с. : ил. – (Высшее образование). (1703389 - ЧЗ)
60.55-3я7; Ш39 Шейн, Э. Х Организационная культура и лидерство : учебник для слушателей, обучающихся по программе "Мастер делового администрирования" / Эдгар Шейн. – 4-е изд. – Санкт-Петербург : Питер, 2013. – 352 с. – (Классика МВА). (1725077 - ЧЗ)
Статьи
Кравченко, К. Организационная культура промышленного предприятия / Кирилл Кравченко // Человек и труд. – 2006. – № 6. – С. 73-76.
Лукиных, П. Благоприятный психологический климат в коллективе : какие очевидные вещи упускают из вида руководители / Полина Лукиных // Справочник руководителя учреждения культуры. – 2018. – № 12. – С. 48-51.
Панкова, С. Н. Организационная культура как фактор развития личностного потенциала специалистов / С. Н. Панкова // Отечественный журнал социальной работы. – 2019. – № 1. – С. 115-120.
Соломанидина, Т. Организационная культура и климат: взаимозависимость и влияние на эффективность работы компании / Т. Соломанидина, В. Кишеня // Управление персоналом. – 2005. – № 4. – С. 55-57.
Электронные ресурсы
Куршиева, Н. М. Влияние организационной культуры на эффективность работы организации / Н. М. Куршиева, Т. В. Магомедова. – DOI 10.26726/1812-7096-2023-5-129-135 // Региональные проблемы преобразования экономики. – 2023. – № 5 (151). – С. 129-135. – URL: https://www.elibrary.ru/item.asp?id=54040494 (дата обращения: 26.12.2024). – Режим доступа: научная электронная библиотека eLIBRARY.RU, после регистрации
Лебедева, Т. Е. Организационная культура и ее влияние на социально-психологический климат в компании / Т. Е. Лебедева, О. В. Голубева // Инновационная экономика: перспективы развития и совершенствования. – 2018. – Т. 2, № 7 (33). – С. 34-39. – URL: https://www.elibrary.ru/item.asp?id=36529810 (дата обращения: 26.12.2024). – Режим доступа: научная электронная библиотека eLIBRARY.RU, после регистрации.
Сухорукова, В. С. Понятие социально-психологического климата организации / В. С. Сухорукова // Теория права и межгосударственных отношений. – 2022. – Т. 2, № 4 (24). – С. 366-370. – URL: https://www.elibrary.ru/item.asp?id=50254039 (дата обращения: 26.12.2024). – Режим доступа: научная электронная библиотека eLIBRARY.RU, после регистрации.
Ханова, З. Г. Влияние организационной культуры на социально-психологический климат организации / З. Г. Ханова, М. Б. Позина, А. Д. Беликов // Национальная Ассоциация Ученых. – 2021. – № 71-1. – С. 43-46. – URL: https://www.elibrary.ru/item.asp?id=46681912 (дата обращения: 26.12.2024).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2026-11-01T08:10:22+03:00</dcterms:created>
  <dcterms:modified xsi:type="dcterms:W3CDTF">2026-11-01T08:10:22+03:00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