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№15468 (Мурманск) от 27 декабря 2024
</w:t>
      </w:r>
    </w:p>
    <w:p>
      <w:pPr/>
      <w:r>
        <w:rPr/>
        <w:t xml:space="preserve">Добрый день. Имеется ли у вас издание Андреев В. В., Представители власти в России после Петра I ?
Здравствуйте. В нашей библиотеке есть интересующая Вас книга:
63.3(2)5-33; А65 Андреев, В. В. Представители власти в России после Петра I / В. В. Андреев. – Репринт. воспр. изд. 1871 г. – Минск : Межиздательский фотоцентр, 1990. – IX, 427, [1] с., [3] л. ил. (1428055 - ХР-Обяз.экз.)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2026-11-01T07:03:07+03:00</dcterms:created>
  <dcterms:modified xsi:type="dcterms:W3CDTF">2026-11-01T07:03:07+03:00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