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№15474 (Мурманск) от 9 января 2025
</w:t>
      </w:r>
    </w:p>
    <w:p>
      <w:pPr/>
      <w:r>
        <w:rPr/>
        <w:t xml:space="preserve">Здравствуйте. Прошу помочь в составлении списка литературы для выпускной квалификационной работы на тему "Специальная оценка условий труда как механизм регулирования условий и охраны труда на предприятиях рыбной промышленности".
Спасибо!
Здравствуйте. Предлагаем Вам библиографический список:
Книги
65.246.953.52я73; О-92 Охрана труда в рыбной промышленности : [учебное пособие для студентов высших учебных заведений рыбной промышленности / В. Л. Амитонов и др.] ; под ред. В. И. Шарапова. – Москва : Пищевая промышленность, 1976. – 320 с. : ил. (904272 - ХР 904274 - ЧЗ 905229 - АБ 907321 - ЧЗ 907322 - ЧЗ)
65.246.963.521я73; Ш25 Шарапов, В. И. Охрана труда на судах флота рыбной промышленности : [учебник для вузов по специальностям плавсостава] / В. И. Шарапов. – Москва : Агропромиздат, 1989. – 350, [1] с. : ил. – (Учебники и учебные пособия для студентов высших учебных заведений). (1364744 - ХР 1364742 - АБ 1364745 - ЧЗ 1364746 - ЧЗ 1598117 - АБ)
65.246.95я82; П68 Правила по охране труда при добыче (вылове), переработке водных биоресурсов и производстве отдельных видов продукции из водных биоресурсов : приказ Минтруда РФ от 02.11.2016 № 604н. – Москва : Моркнига, 2017. – 54 с. – (Охрана труда и безопасность). (1779503 - ОБО)
66.72(2Рос-4Мур)кр; П84 Профсоюз рабочих пищевой промышленности. Мурманский областной ком. Пленум (3; 1968) Постановление третьего пленума Мурманского областного комитета профсоюза рабочих пищевой промышленности от 7 февраля 1968 г. : о соблюдении трудового законодательства и правил охраны труда на предприятиях рыбной и пищевой промышленности. – [Мурманск : б. и.], 1968. – 5, [1] с. (Бр-1 - ХР)
338:664.9(075.2); Ц17 Ц17 Ц17 Цапко, А. С. Охрана труда на судах и предприятиях рыбной промышленности : [учебник для средних специальных учебных заведений Минрыбхоза СССР] / А. С. Цапко. – Москва : Пищевая промышленность, 1979. – 326 с. : ил. (1018213 - ЧЗ 1018214 - ХР 1020269 - АБ)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морского права и безопасности труда / [ред. кол.: В. Е. Астахов (зам. отв. ред.) и др.] ; Главгосрыбфлотинспеция, Гипрорыблот. – Ленинград : Транспорт, Ленинградское отделение. Вып. 79. – 1986. – 45, [2] с. : ил. (Пр-64865 - ХР)
639.2-9(083); С74 С74 С74 С74 Справочник по охране труда в рыбной промышленности / [О. С. Крылов, О. И. Намаконов, В. Я. Островский и др.]. – Москва : Пищевая промышленность, 1978. – 503 с. : ил. (972791 - ХР 972794 - ЧЗ 972795 - ЧЗ 979131 - АБ)
Статьи
Андрейченко, Е. В центре внимания - безопасность работника / Е. Андрейченко // Охрана труда. Практикум. – 2017. – № 6. – С. 11-14. Из содерж.: Опыт рыбодобывающей компании "Доброфлот"
Бусурин, Ю. М. Эффективное использование рабочего времени как условие обеспечения оптимальной интенсивности труда : [На примере Архангельского рыбокомбината] / Ю. М. Бусурин // Рыбное хозяйство. – 2003. – № 3. – С. 8-9.
Волкова, О. Не всем рыбакам льготы / Ольга Волкова // Социальная защита. – 2006. – № 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2026-11-01T07:03:21+03:00</dcterms:created>
  <dcterms:modified xsi:type="dcterms:W3CDTF">2026-11-01T07:03:21+03:00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