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№15531 (Мурманск) от 4 февраля 2025
</w:t>
      </w:r>
    </w:p>
    <w:p>
      <w:pPr/>
      <w:r>
        <w:rPr/>
        <w:t xml:space="preserve">Добрый день. Хотелось бы обратиться с просьбой подобрать литературу для написания курсовой работы по дисциплине «Дошкольная педагогика» тема работы: «Проблема формирования волевых качеств дошкольников в психолого-педагогических исследованиях»,включая периодические издания и статьи,публикации по теме,учебную литературу.
Здравствуйте. Предлагаем Вам библиографический список:
Книги
88.352.2; И46 Ильин, Е. П. Психология воли / Е. П. Ильин. – 2-е изд., перераб. и доп. – Санкт-Петербург : Питер, 2009. – 364 с. : ил. – (Мастера психологии). (1680395 - ХР 1680396 - АБ)
88.840.301; Р17 Развитие внимания и эмоционально-волевой сферы детей 4-6 лет : разработки занятий, диагностические и дидактические материалы / составитель Ю. Е. Веприцкая. – Волгоград : Учитель, 2010. –123 с. : ил. – (В помощь психологу ДОУ). (1689411 - ЧЗ)
Статьи
Довольнова, И. Психологические условия становления и развития волевой сферы / И. Довольнова // Дошкольное воспитание. – 2019. – № 12. – С. 82-90.
Максимова, Н. Воспитание волевых качеств у дошкольников через обучение игре в шахматы / Н. Максимова, Н. Боднарь, Н. Гачегова // Дошкольное воспитание. – 2019. – № 2. – С. 85-87.
Монроз, А. В. Индивидуально-типологические особенности структуры волевых качеств на ранних этапах становления волевой саморегуляции / А. В. Монроз // Вестник Московского университета. – 2015. – № 2. – С. 63-76.
Монроз, А. В. Структура волевых качеств детей дошкольного и младшего школьного возраста / А. В. Монроз // Вопросы психологии. – 2012. – № 3. – С. 21-29.
Суровцева, А. О воспитании воли / А. Суровцева // Дошкольное воспитание. – 2016. – № 5. – С. 119-125.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Варфоломеева, А. А. Формирование волевой регуляции и волевых качеств в дошкольном возрасте / А. А. Варфоломеева // Молодежная наука: тенденции развития. – 2020. – № 1. – С. 13-23. – URL: https://elibrary.ru/item.asp?id=42667155 (дата обращения: 08.02.2025). – Режим доступа: научная электронная библиотека eLIBRARY.RU, после регистрации.
Максимова, Л. И. Психолого-педагогические аспекты развития волевых навыков у детей старшего дошкольного возраста / Л. И. Максимова, А. П. Божедонова // Проблемы современного педагогического образования. – 2021. – № 73-1. – С. 201-204. – URL: https://elibrary.ru/item.asp?id=47970192 (дата обращения: 08.02.2025). – Режим доступа: научная электронная библиотека eLIBRARY.RU, после регистрации.
Шульга, Т. И. Некоторые итоги развития проблемы воли и волевой регуляции в исследованиях научной школы / Т. И. Шульга. – DOI 10.18384/2310-7235-2020-1-8-21 // Вестник Московского государственного областного университета. Серия: Психологические науки. – 2020. – № 1. – С. 8-21.– URL: https://elibrary.ru/item.asp?id=42652039 (дата обращения: 08.02.2025).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2026-11-01T03:27:29+03:00</dcterms:created>
  <dcterms:modified xsi:type="dcterms:W3CDTF">2026-11-01T03:27:29+03:00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