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№15557 (Мурманск) от 15 февраля 2025
</w:t>
      </w:r>
    </w:p>
    <w:p>
      <w:pPr/>
      <w:r>
        <w:rPr/>
        <w:t xml:space="preserve">Здравствуйте Есть ли у вас роман Светланы Бурдинской Прощание с Ольхоном?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2026-11-01T02:10:10+03:00</dcterms:created>
  <dcterms:modified xsi:type="dcterms:W3CDTF">2026-11-01T02:10:10+03:00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