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№15567 (Мурманск) от 18 февраля 2025
</w:t>
      </w:r>
    </w:p>
    <w:p>
      <w:pPr/>
      <w:r>
        <w:rPr/>
        <w:t xml:space="preserve">Интересует книга Б.А. Кордемский - Математические головоломки и фокусы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Кордемский, Б. А. Математические головоломки и фокусы / Б. А. Кордемский. – Москва : АСТ : Мир и Образование, 2017. – 249 с. : ил. – (Математическая смекалка).
Есть другие издания данного автора:
22.1я9; К66 Кордемский, Б. А. Математическая смекалка : пособие для учащихся / Б. А. Кордемский. – [10-е изд., перераб. и доп.]. – Москва : Юнисам, 1994. – 551, [1] с. : ил. (1521013 - ХР 1521014 - ЧЗ 1532468 - АБ 1532469 - АБ)
22.1я9; К66 Кордемский, Б. А. Удивительный мир чисел : математические головоломки и задачи для любознательных : книга для учащихся. – 2-е изд., перераб. – Москва : Просвещение, 1996. – 157, [2] с. : ил. (1551209 - ЧЗ-Обяз.экз.)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2026-11-01T02:09:43+03:00</dcterms:created>
  <dcterms:modified xsi:type="dcterms:W3CDTF">2026-11-01T02:09:43+03:00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