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№15578 (Мурманск) от 24 февраля 2025
</w:t>
      </w:r>
    </w:p>
    <w:p>
      <w:pPr/>
      <w:r>
        <w:rPr/>
        <w:t xml:space="preserve">Здравствуйте. Какие книги М.Барбери есть в библиотеке?
Здравствуйте. Предлагаем Вам библиографический список:
И(Фр); Б24 Барбери, М. Лакомство : роман / Мюриэль Барбери ; перевод с французского Нины Хотинской. – Москва : Издательство Ольги Морозовой (ОМ), 2006. – 153, [1] с. (М-1645964 - АБ)
84(4Фра); Б24 Барбери, М. Странная страна : роман / Мюриель Барбери ; перевод с французского Риммы Генкиной. – Санкт-Петербург : Азбука: Азбука-Аттикус, 2019. – 412, [1] с. – (Азбука-бестселлер). (1825001 - ХР)
(4Фра); Б24 Барбери, М. Только роза : роман / Мюриель Барбери ; перевод с французского Риммы Генкиной. – Санкт-Петербург : Азбука : Азбука-Аттикус, 2020. – 250, [3] с. : ил. – (Азбука-бестселлер). (1807073 - ХР)
84(4Фра); Б24 Барбери, М. Час откровения : роман / Мюриель Барбери ; перевод с французского Риммы Генкиной. – Санкт-Петербург : Азбука : Азбука-Аттикус, 2023. – 346, [2] с. : ил. – (Азбука-бестселлер) (Впервые на русском!). (1820586 - ХР)
И(Фр); Б24 Барбери, М. Элегантность ежика : роман / Мюриель Барбери ; перевод с французского Н. Мавлевич и М. Кожевниковой. – Москва : Иностранка, 2010. – 398, [1] с. (1690838 -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2026-11-01T01:16:04+03:00</dcterms:created>
  <dcterms:modified xsi:type="dcterms:W3CDTF">2026-11-01T01:16:04+03:00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