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№15580 (Мурманск) от 26 февраля 2025
</w:t>
      </w:r>
    </w:p>
    <w:p>
      <w:pPr/>
      <w:r>
        <w:rPr/>
        <w:t xml:space="preserve">Здравствуйте! Не могли бы вы помочь с подбором литературы для курсового проекта по методике преподавания иностранных языков по теме "Театр на английском языке как средство формирования устойчивой мотивации обучающихся к изучению английского языка"?
Заранее благодарю
Здравствуйте. Предлагаем Вам библиографический список:
Книги
74.268.19=432.1; Б60 Бикеева, А. С. Интеллектуальные игры для школьников. Английский язык / А. С. Бикеева. – Ростов-на-Дону : Феникс, 2015. – 302 с. : ил. – (Большая перемена). (1782796 - ОБО)
74.268.13-0Англ; Г68 Гордиенко, Е. Ю. Сценарии постановок на английском языке для школьного театра / Екатерина Гордиенко. – Москва : Чистые пруды, 2006. – 32 с. – (Библиотечка "Первого сентября")(Английский язык). (Бр-1 - ИНО)
74.268.13-0Англ; Ф33 Федорова, Г. Н. Тематические вечера на английском языке : пособие для учителей / Г. Н. Федорова. – Москва ; Ростов н/Д : МарТ, 2005. – 190, [1] с. : ил., нот. ил. – (Школьный корабль). (1637091 - ИНО 1637092 - ИНО)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Гаврилова, С. Г. Обучение английскому языку средствами театрализованной деятельности / С. Г. Гаврилова, С. Н. Коробова, Е. А. Несветаева. – DOI 10.47370/2078-1024-2021-13-2-55-61 // Вестник Майкопского государственного технологического университета. – 2021. – № 2 (13). – С. 55-61. – URL: https://www.elibrary.ru/item.asp?id=46301032 (дата обращения: 03.03.2025). – Режим доступа: научная электронная библиотека eLIBRARY.RU, после регистрации.
Кононова, З. Г. Театрализация как средство повышения мотивации в изучении английского языка / З. Г. Кононова // Вопросы педагогики. – 2017. – № 1. – С. 10-12. – URL: https://www.elibrary.ru/item.asp?id=28297556 (дата обращения: 03.03.2025). – Режим доступа: научная электронная библиотека eLIBRARY.RU, после регистрации.
Кудрицкая, М. И. Театральная технология в обучении иностранному языку как мотивирующий и воспитательный инструмент / М. И. Кудрицкая, Л. Н. Копейкина // Педагогическая наука и практика. – 2021. – № 2 (32). – С. 97-101. – URL: https://www.elibrary.ru/item.asp?id=47281755 (дата обращения: 03.03.2025). – Режим доступа: научная электронная библиотека eLIBRARY.RU, после регистрации.
Пархоменко, Т. Н. «Театр на английском языке» как средство формирования устойчивой мотивации учащихся к изучению английского языка / Т. Н. Пархоменко // Лингвометодическая панорама 2021 : материалы научно-методической стажировки учителей иностранных языков Уральского региона, Екатеринбург, 14 декабря 2021 года. – Екатеринбург : Уральский государственный педагогический университет, 2021. – С. 16-20. – URL: https://www.elibrary.ru/item.asp?id=47935186 (дата обращения: 03.03.2025). – Режим доступа: научная электронная библиотека eLIBRARY.RU, после регистрации.
Северина, О. В. Педагогический потенциал фестивалей школьных театров на английском языке / О. В. Северина // Диалог культур. Культура диалога: от конфликта к взаимопониманию : материалы Второй международной конференции, Москва, 21-25 апреля 2020 года / Московский городской педагогический университет. – Москва : Языки Народов Мира, 2020. – С. 262-269. – URL: https://www.elibrary.ru/item.asp?id=42856966 (дата обращения: 03.03.2025). – Режим доступа: научная электронная библиотека eLIBRARY.RU, после регистрации.
Сидорова, М. Ю. Театральные постановки как средство повышения мотивации учащихся на уроках английского языка / М. Ю. Сидорова // Международный журнал гуманитарных и естественных наук. – 2024. – № 10-4 (97). – С. 202-204. – URL: https://cyberleninka.ru/article/n/teatralnye-postanovki-kak-sredstvo-povysheniya-motivatsii-uchaschihsya-na-urokah-angliyskogo-yazyka (дата обращения: 03.03.2025).
Фаримова, А. А. Мотивация учащихся к изучению английского языка / А. А. Фаримова // Наука и образование сегодня. – 2019. – № 10 (45). – С. 49-51. – URL: https://cyberleninka.ru/article/n/motivatsiya-uchaschihsya-k-izucheniyu-angliyskogo-yazyka (дата обращения: 03.03.2025).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2026-11-01T01:08:42+03:00</dcterms:created>
  <dcterms:modified xsi:type="dcterms:W3CDTF">2026-11-01T01:08:42+03:00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