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№15821 (Мурманск) от 25 июня 2025
</w:t>
      </w:r>
    </w:p>
    <w:p>
      <w:pPr/>
      <w:r>
        <w:rPr/>
        <w:t xml:space="preserve">Политическое положение Ирландии в 18в.
Здравствуйте. Предлагаем Вам библиографический список:
Книги
63.3(4Ирл); А94 Афанасьев, Г. Е. История Ирландии / Г. Е. Афанасьев ; предисл. Т. А. Михайловой. – Изд. стер., [репр]. – Москва : URSS ; КРАСАНД, 2015 (макет 2016). – VI, 312, [1] с. – (Академия фундаментальных исследований: история). (1766565 -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Апрыщенко, В. Ю. Особенности государственных институтов Ирландии XVIII века / В. Ю. Апрыщенко, Н. А. Лагошина. – DOI 10.24224/2227-1295-2020-6-386-400 // Научный диалог. – 2020. – № 6. – С. 386-400. – URL: https://www.elibrary.ru/item.asp?id=43024357 (дата обращения: 27.06.2025). – Режим доступа: научная электронная библиотека eLIBRARY.RU, после регистрации.
Апрыщенко, В. Ю. Переселение британских и ирландских католиков в континентальную Европу в XVI - XVIII веках / В. Ю. Апрыщенко, Н. А. Лагошина. – DOI 10.24224/2227-1295-2021-6-281-301 // Научный диалог. – 2021. – № 6. – С. 281-301. – URL: https://www.elibrary.ru/item.asp?id=46209165 (дата обращения: 27.06.2025). – Режим доступа: научная электронная библиотека eLIBRARY.RU, после регистрации.
Котов, Д. С. Предпосылки к зарождению национально-освободительных идей в Ирландии на протяжении XVII-XVIII веков / Д. С. Котов // Инновационные подходы в современной науке : материалы Международной (заочной) научно-практической конференции, Прага, Чехия, 25 декабря 2019 года. – Прага, Чехия, 2019. – С. 120-124. – URL: https://www.elibrary.ru/item.asp?id=42310675 (дата обращения: 27.06.2025). – Режим доступа: научная электронная библиотека eLIBRARY.RU, после регистрации.
Лежнина, Е. В. Англиканская официальная проповедь как источник по истории религиозно-политической борьбы в Ирландии конца XVII – первой половины XVIII веков / Е. В. Лежнина // Запад - Восток. – 2010. – № 3. – С. 18-28. – URL: https://www.elibrary.ru/item.asp?id=20680831 (дата обращения: 27.06.2025). – Режим доступа: научная электронная библиотека eLIBRARY.RU, после регистрации.
Лежнина, Е. В. Религиозно-политическая жизнь Ирландии конца XVII – начала XVIII веков в оценке отечественной историографии / Е. В. Лежнина // Запад - Восток. – 2012. – № 4-5. – С. 140-150. – URL: https://www.elibrary.ru/item.asp?id=20466837 (дата обращения: 27.06.2025). – Режим доступа: научная электронная библиотека eLIBRARY.RU, после регистрации.
Лежнина, Е. В. Роль англиканского духовенства в общественно-политической истории Ирландии второй половины XVII - начала XVIII веков / Е. В. Лежнина // Вестник Марийского государственного университета. Серия: Исторические науки. Юридические науки. – 2015. – Т. 1, № 3 (3). – С. 41-50. – URL: https://www.elibrary.ru/item.asp?id=25414921 (дата обращения: 27.06.2025). – Режим доступа: научная электронная библиотека eLIBRARY.RU, после регистрации.
Шлюпиков, М. В. Англия и Ирландия: 19-21 вв. Историография международного взаимодействия / М. В. Шлюпиков // Вестник Карагандинского университета. Серия: История. Философия. – 2019. – Т. 93, № 1. – С. 40-52. – URL: https://www.elibrary.ru/item.asp?id=44682597 (дата обращения: 27.06.2025).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2026-10-31T13:24:32+03:00</dcterms:created>
  <dcterms:modified xsi:type="dcterms:W3CDTF">2026-10-31T13:24:32+03:00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