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№15863 (Мурманск) от 8 августа 2025
</w:t>
      </w:r>
    </w:p>
    <w:p>
      <w:pPr/>
      <w:r>
        <w:rPr/>
        <w:t xml:space="preserve">Добрый день!
В связи с 50-летним юбилеем Первомайского районного суда города Мурманска, сотрудники готовят журнал, посвященный истории развития суда. Необходимы фотографии  первого здания Первомайского районного суда города Мурманска на улице Шевченко, дом 30 (деревянный дом).  Суд располагался по данному адресу в период с 1976 по 1981 гг.
В случае если найдутся фотографии, направьте, пожалуйста фото на электронную почту: jinochka@bk.ru, моб. тел.: +7 911 323 53 23.
Здравствуйте. В ответ на Ваш запрос просмотрен электронный краеведческий каталог, статьи из мурманской периодики, где есть сведения о здании Первомайского суда:
В нищих стенах не до мантии : беседа с председателем суда Первомайского округа г. Мурманска Л. Зайкиной / вела А. Невская // Вечерний Мурманск. – 1997. – 30 окт. – С. 5.
В 55 - здание ягодка опять : а обслуживают его судьи Первомайского округа / Н. Бравинова ; фот. С. Ещенко // Мурманский вестник. – 2005. – 26 янв.
Кто поможет судьям? / В. Татур ; коллаж И. Линовой // Вечерний Мурманск. – 2000. – 5 окт. – С. 4.
Новый Дом правосудия / О. Михайлова ; фот. А. Пронин // Вечерний Мурманск. – 2005. – 22 янв. – С. 7.
Однако фото старого здания эти статьи не содержат.
Возможно, Вам будут полезны полнотекстовые ресурсы электронной библиотеки «Кольский Север»:
Ковалев, А. В. Мурманский областной суд, городские и районные суды, Управление Судебного департамента в Мурманской области / Ковалев Александр. – Мурманск : [б. и.], 2015. – 142 с. : ил. – URL: http://kolanord.ru/html_public/col_avtory/KovalevAV/KovalevAV_Murm-obl-sud-gorod-i-raion-sudy-_2015/ (дата обращения: 12.08.2025).
Ковалев, А. В. Очерки истории становления и развития судебной системы на Кольском Севере. Т. 2. Суды Мурманской области во второй половине XX - начале XXI веков : монография / А. В. Ковалев, Ю. П. Бардилева. – Красноярск : Научно-инновационный центр, 2020. – 413 с. : ил., цв. ил., портр., факс. – URL: http://kolanord.ru/html_public/col_avtory/KovalevAV/KovalevAV_BardilevaYUP_Ocherki-istorii-stanovleniya-i-razvit/index.html (дата обращения: 12.08.2025).
Наиболее полные архивы фотографий имеются в Мурманском областном краеведческом музее. Частично также фото могут быть в Государственном архиве Мурманской области, так как они хранят архивы предприятий и организаций области.
С уважением, главный библиограф отдела краеведения Е. Б. Мерзлякова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2026-10-31T11:19:24+03:00</dcterms:created>
  <dcterms:modified xsi:type="dcterms:W3CDTF">2026-10-31T11:19:24+03:00</dcterms:modified>
</cp:coreProperties>
</file>

<file path=docProps/custom.xml><?xml version="1.0" encoding="utf-8"?>
<Properties xmlns="http://schemas.openxmlformats.org/officeDocument/2006/custom-properties" xmlns:vt="http://schemas.openxmlformats.org/officeDocument/2006/docPropsVTypes"/>
</file>