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№15893 (Североморск) от 5 сентября 2025
</w:t>
      </w:r>
    </w:p>
    <w:p>
      <w:pPr/>
      <w:r>
        <w:rPr/>
        <w:t xml:space="preserve">Добрый день! Подскажите, пожалуйста, на каких страницах были опубликованы следующие стихотворения: Песня о Саше Ковалеве // Комсомолец Заполярья. – 1985. – 18 мая. ; Карнович Н. Североморцы / Н. Карнович // Красная звезда. – 1978. – 7 января.; Букин Н. Песня о юнге / Н. Букин // На страже Заполярья. – 1978. – 24 января. ; Миланов А. Мы живем в этом городе / А. Миланов // На страже Заполярья. – 1989. – 8 января.; Фриман Н. Аэродром Ваенга / Н. Фриман // На страже Заполярья. – 1991. – 3 ноябр.
Здравствуйте. Предлагаем библиографическое описание интересующих Вас ресурсов:
Букин, Н. Песня о юнге / Н. Букин // На страже Заполярья. – 1973. – 24 янв. – С. 4.
Миланов, А. Мы живем в этом городе / А. Миланов // На страже Заполярья. – 1989. – 8 янв. - С. 8.
Песня о Саше Ковалеве // Комсомолец Заполярья. – 1985. – 18 мая. - С. 3.
К сожалению, интересующей Вас газеты "Красная звезда" нет в фонде нашей библиотеки.
Газета "На страже Заполярья" 3 ноября 1991 года не выходила. 
Возможно, Вам будут полезны следующие публикации: 
Фридман, Н. Воспоминание / Н. Фридман // На страже Заполярья. - 1991. - 16 нояб. - С. 7.
Фридман, Н. Дневальный / Н. Фридман // На страже Заполярья. - 1991. - 13 нояб. - С. 4.
Фридман, Н. Земля / Н. Фридман // На страже Заполярья. - 1991. - 14 нояб. - С. 4.
Фридман, Н. Молчание / Н. Фридман // На страже Заполярья. - 1991. - 12 окт. - С. 3.
Фридман, Н. Песни войны / Н. Фридман // На страже Заполярья. - 1991. - 21 дек. - С. 3.
Фридман, Н. Письмо / Н. Фридман // На страже Заполярья. - 1991. - 6 дек. - С. 4.
Фридман, Н. Фото / Н. Фридман // На страже Заполярья. - 1991. - 21 нояб. - С. 4.
Публикации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2026-10-31T09:25:20+03:00</dcterms:created>
  <dcterms:modified xsi:type="dcterms:W3CDTF">2026-10-31T09:25:20+03:00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