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№15916 (Мурманск) от 23 сентября 2025
</w:t>
      </w:r>
    </w:p>
    <w:p>
      <w:pPr/>
      <w:r>
        <w:rPr/>
        <w:t xml:space="preserve">Иностранные знаменитости посетившие Мурманскую область с 1910 года
Для чего посещали 
моя почта для ответа: cherka98@icloud.com
Здравствуйте. Предлагаем Вам библиографический список:
Книги
63.3(2Рос-4Мур)-8;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Горбачева. Ч. 1 / А. А. Киселев. – Мурманск : Мурманский государственный педагогический университет, 2010. – 249 с. – Из содерж.: Аверелл Гарриман: война, ленд-лиз и Мурманск. – С. 157-173 ; Антони Иден и Мурманск. – С. 201-210.  (1699563 - ХР-ООЭ 1699564 - ХР-ООЭ)  Электронная копия доступна на сайте электронной библиотеки "Кольский Север". URL: http://kolanord.ru/html_public/col_avtory/KiselevAA/KiselevAA_25-istor-portret-deyat-XX-veka_CHI_2010/158/index.html (дата обращения: 24.09.2025).
63.3(2Рос-4Мур)-8;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Горбачева. Ч. 2 / А. А. Киселев. – Мурманск : Мурманский государственный педагогический университет, 2011. – 239 с. – Из содерж.: Это было недавно, это было давно (Фидель Кастро и Мурман). – С. 130-141. (1704058 - ХР-ООЭ 1704059 - ХР-ООЭ 1704844 - ХР)  Электронная копия доступна на сайте электронной библиотеки "Кольский Север". URL: http://kolanord.ru/html_public/col_avtory/KiselevAA/KiselevAA_25-istor-portret-deyat-XX-veka_CHII_2011/132/index.html (дата обращения: 24.09.2025).
83.3(2=Рус)-3кр; С65 Сорокажердьев, В. В. Здесь ясен горизонт ... : о Севере, о писателях, о книгах. – Мурманск : МИП-999, 2007. – 323 с. : ил., портр. – Из содерж.: За «Калевалой» - по Кольскому Северу. – С. 17-22 ; «С заездом чуть ли не на Северный полюс». – С. 102-106. (1650091 - ХР 1650092 - ХР 1650093 - ХР) Электронная копия доступна на сайте электронной библиотеки "Кольский Север". URL: http://kolanord.ru/html_public/col_avtory/SorokazherdjevVV/SorokazherdqevVV_Zdesq_yasen_gorizont-2007/20/index.html (дата обращения: 24.09.2025).
Статьи
Валамин, А. Доказано Занусси / А. Валамин // Мурманский вестник. – 2010. – 29 мая. – С. 6. К. Занусси - гость и участник кинофестиваля "Северное сияние".
Денис Гловер – гость Мурманска // Полярная правда. – 1975. – 12 нояб. Д. Гловер - новозеландский поэт, участник полярных конвоев в Мурманск в годы Великой Отечественной войны.
Конотоп, Е. В Мурманск едут Уле Бьёрндален и Дарья Домрачева / Е. Конотоп // Комсомольская правда. – 2017. – 24/25 марта (№ 31). – С. 15 (КП-Мурманск).
Коржов, Д. В. "В Мурманске мне кажется, что я - в центре мира!" : так считает французский писатель Жан-Луи Башле / Д. Коржов // Мурманский вестник. – 2017. – 15 июня (№ 88). – С. 23.
Макшеева, Ю. Встречали караваем и "Пер Гюнтом" / Ю. Макшеева // Мурманский вестник. – 1998. – 29 мая. – С. 1. Визит в Мурманск короля Норвегии Харальда V и королевы Сони.
Соколова, Т. А. Писатели из Норвегии - гости Мурманска / Т. А. Соколова // БИБ: библиотечно-информационный бюллетень / Мурманская государственная областная универсальная научная библиотека ; редколлегия: С. А. Медникова [и др.]. – Мурманск, 2001. – № 2 (6). – С. 30. (1771126 - ХР-ООЭ1778398 - НМО1780381 - ХР1780382 - ХР) Литературная встреча в Мурманской государственной областной научной библиотеке с писателями из Норвегии Х. Риесто и А. Квабсо.
Электронные ресурсы
Январский, А. Писатель революционер-коммунист / А. Январский // Полярная правда. – 1928. – 21 июля. – URL: http://kolanord.ru/html_public/periodika/Polyar-pravda/Pol-pravda_1928_iyulj/34/index.html (дата обращения: 24.09.2025). Румынский писатель Панаит Истрати и греческий писатель Никос Казандзакис в Мурманске.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