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№15931 (Мурманск) от 7 октября 2025
</w:t>
      </w:r>
    </w:p>
    <w:p>
      <w:pPr/>
      <w:r>
        <w:rPr/>
        <w:t xml:space="preserve">Добрый день, прошу подобрать мне литературу к курсовой работе по теме «Жилищное строительство в г. Мурманске в 1927-1938  гг.: планы и реальность».  
Глава 1. Общая характеристика жилищного строительства в Мурманске в 1927-1938 гг.
Глава 2. Анализ градостроительных планов Мурманска
2.1 «Новый Мурманск» — суть концепции, ключевые идеи и задачи.
2.2 План застройки 1934 года - характеристика и отличительные особ
Глава 3. Сравнительный анализ планов и фактического развития жилищного строительства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85.113(2) кр; Н54 Неруш, И. А. Город-герой Мурманск / И. А. Неруш. – Москва : Стройиздат, 1988. – 156 с. : ил. - (Архитектура городов-героев). – Из содерж.: Дважды рожденный. – С. 7-18. (1350450 - ХР-Обяз.экз. 1350438 - АБ)
85.118 кр; Н54 Неруш, И. А. Города Кольского Севера : очерк истории строительства и формирования городов на Кольском полуострове / И. А. Неруш. – Мурманск : Книжное издательство, 1978. – 108 с. : ил. – Из содерж.: Мурманск. – С. 23-30. (994129 - ХР-Обяз.экз. 997552 - ОКСЛ)
85.113(2Рос-4Мур)кр; Ф33 Федоров, П. В. Мурманск : краткий курс истории архитектуры / П. В. Федоров. – Санкт-Петербург : Арт-Экспресс, 2020. – 242 с. : ил., портр. – Из содерж.: Социалистический город. – С. 9-60. (М-1803636 - ХР М-1803637 - ХР М-1803638 - ХР М-1804049 - ХР М-1804050 - ХР М-1804052 - ХР М-1804053 - ХР М-1804459 - ХР М-1804460 - ХР М-1804461 - ХР)
63.3(2Рос-4Мур); Ч-65 Чиркин, Г. Ф. Пробуждение Мурмана / Г. Ф. Чиркин. – Москва ; Ленинград : Московский рабочий, 1929. – 111 с. : ил. – Из содерж.: Городские поселения на Мурмане и новый город Мурманск. – С. 37-42. (380987 - ХР-Обяз.экз. 746917 - ХР 970837 - ХР 1227467 - ХР)
Статьи
И вырос социалистический город на шестьдесят девятой параллели : [подборка статей] // Полярная правда. – 1947. – 12 сент.
Мужиков, В. Центр города : от первого плана застройки - к реальности наших дней / В. Мужиков // Вечерний Мурманск. – 1991. – 27 февр. – С. 5, 6.
Электронные ресурсы
Ермолаев, Д. Социалистический город Новый Мурманск / Д. Ермолаев // Вечерний Мурманск. – 2014. – 2 окт. (№ 180). – С. 7. – URL: https://vivaldi.mgounb.ru/stat%60qi/vecherniy_murmansk_-_2014-10-02_-_n180_-_s7.pdf/view/ (дата обращения: 08.10.2025).
Левинсон, Е. Постройка социалистического города "Новый Мурманск" / Е. Левинсон // Карело-Мурманский край. – 1930. – № 6. – С. 4-6. – URL: https://vivaldi.mgounb.ru/stat%60qi/levinsone_karelo-murmanskiy-kray_1930_n6_s4-5.pdf/view/?#page=1 (дата обращения: 08.10.1025).
Чернышев, А. За новый, социалистический город Мурманск! / А. Чернышев // Карело-Мурманский край. – 1931. – № 7-8. – С. 25-31. – URL: http://kolanord.ru/html_public/periodika/Karelo-Murmanskiy_kray/Karelo-Murmanskiy_Kray_1931_N7/26/index.html (дата обращения: 08.10.2025).
Юдков, С. А. Мечтать не вредно! : о нереализованных проектах Мурманска рассказали в областном архиве / Сергей Юдков // Мурманский вестник. – 2024. – 23 апр. (№ 58). – С. 5. – URL: https://vivaldi.mgounb.ru/stat%60qi/murmanskij-vestnik_2024-04-23_n58_s5.pdf/view/ (дата обращения: 08.10.2025).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2026-10-31T07:17:18+03:00</dcterms:created>
  <dcterms:modified xsi:type="dcterms:W3CDTF">2026-10-31T07:17:18+03:00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