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№16049 (Мурманская область) от 24 ноября 2025
</w:t>
      </w:r>
    </w:p>
    <w:p>
      <w:pPr/>
      <w:r>
        <w:rPr/>
        <w:t xml:space="preserve">Что такое оленетранспортный батальон. История оленетраспортого батальона.
Роль оленетраспортого батальона.
История построения мемориала в Мурманске посвещенный оленетраспортному батальону.
Почему мемориал посвещенный  оленетраспортному батальону не построили раньше.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Брылев, Н. Еще раз об оленетранспортных батальонах / Н. Брылев // Ловозерская правда. – 2019. – 15 нояб. (№ 46). – С. 4.
Макарова, А. Стражи тундры / А. Макарова // Аргументы и факты. – 2016. – 21/27 дек. (№ 51). – С. 15 (АиФ на Мурмане).
Светлова, Н. История несуществующего памятника / Н. Светлова // Комсомольская правда. – 2018. – 12/19 сент. (№ 37-т). – С. 3 (КП-Мурманск).
Шепеленко, Л. Оленетранспортные батальоны / Л. Шепеленко // Ловозерская правда. – 2018. – 11 мая (№ 18-19). – С. 10.
Электронные ресурсы
Андреева, Е. Люди тундры встали в строй : в Мурманске открыт мемориал бойцам оленетранспортных батальонов / Екатерина Андреева // Мурманский вестник. – 2020. – 10 дек. (№ 186). – С. 1, 3. – URL: https://vivaldi.mgounb.ru/stat%60qi/murmanskij-vestnik_2020-12-10_n186_s1-3.pdf/view/ (дата обращения: 25.11.2025).
В Мурманске открыли памятник бойцам оленетранспортных батальонов // Ловозерская правда. – 2020. – 18 дек. (№ 51). – С. 1. – URL: https://vivaldi.mgounb.ru/stat%60qi/lovozerskaya-pravda_2020-12-18_n51_s1.pdf/view/ (дата обращения: 25.11.2025).
Гречина, Н. Рогатые "гвардейцы" / Н. Гречина // Ловозерская правда. – 2025. – 9 мая (№ 18-19). – С. 8. – URL: https://vivaldi.mgounb.ru/stat%60qi/lovozerskaya-pravda_2025-05-09_n18-19_s8.pdf/view/ (дата обращения: 25.11.2025).
77-лет со дня формирования оленетранспортных отрядов // Ловозерская правда. – 2018. – 23 нояб. (№ 47). – С. 3. – URL: https://vivaldi.mgounb.ru/stat%60qi/lovozerskaya-pravda_2018-11-23_n47_s3.pdf/view/ (дата обращения: 25.11.2025).
Ткачёв, В. Памятник труженикам кольских сопок и тундры / В. Ткачёв // Ловозерская правда. – 2021. – 15 янв. (№ 2). – С. 1, 2. – URL: https://vivaldi.mgounb.ru/stat%60qi/lovozerskaya-pravda_2021-01-15_n2_s1-2.pdf/view/  (дата обращения: 25.11.2025).
Юдков, С. А. Бесшумные бойцы : в Мурманске почтили память воинов оленетранспортных батальонов / Сергей Юдков // Мурманский вестник. – 2021. – 23 нояб. (№ 174). – С. 4. – URL: https://vivaldi.mgounb.ru/stat%60qi/murmanskij-vestnik_2021-11-23_n174_s4.pdf/view/ (дата обращения: 25.11.2025).
См. также ответы на запросы № 9123,  № 10384 и № 16042 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