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№16067 (Мурманск) от 9 декабря 2025
</w:t>
      </w:r>
    </w:p>
    <w:p>
      <w:pPr/>
      <w:r>
        <w:rPr/>
        <w:t xml:space="preserve">Здравствуйте! Можете, пожалуйста,  подобрать литературу и источники (газеты, статьи, книги, монографии и т.д.) к теме "Мурманская область 1945-1955 гг. Женщина в семье и обществе: новые роли и обязанности"  В работе будет рассматриваться "Женские" профессии в восстановлении экономики (рыбная промышленность, медицина, образование), женщины в органах власти и общественной жизни, изменение структуры семьи: многодетность, вдовство, безотцовщина. Спасибо!
Здравствуйте. Предлагаем Вам библиографический список:
Книги
74.03(2Рос-4Мур)кр; Д72 Дранишников, В. В. Очерки истории народного образования Кольского края : научное издание / В. В. Дранишников, В. П. Манухин, Е. Ф. Дудакова. – Мурманск : НИЦ "Пазори", 2001. – 624 с., [49] л. ил. – Из содерж.: Школы Кольского края в период восстановления народного хозяйства и в годы послевоенных пятилеток. – С. 229-251. (1605725 - ХР-ООЭ 1605726 - ХР-ООЭ 1608516 - АБ 1628107 - ХР 1630364 - ХР 1749951 - ХР 1808204 - ХР)Электронная копия доступна на сайте электронной библиотеки "Кольский Север". URL: http://kolanord.ru/html_public/col_avtory/DranishnikovVV/DranishnikovVV_Ocherki-istorii-narodnogo-obrazovaniya_2001/280/index.html (дата обращения: 09.12.2025).
60.7; Ж73 Жиромская, В. Б. Российские дети в конце XIX - начале XXI в. : историко-демографические очерки : [монография] / В. Б. Жиромская, Н. А. Араловец. – Москва : Институт российской истории РАН ; Санкт-Петербург : Центр гуманитарных инициатив, 2018. – 221 с., [8] л. ил., цв. ил., портр. : табл. (1791696 - ХР)
74.03(2)6я2кр; П24 Педагогическая энциклопедия Мурманской области, ХХ век. История в лицах / авторы-составители: В. П. Манухин [и др.]. – Мурманск : Пазори, 2001. – 256 с. : портр. – Из содерж.: Образование в военные и первые послевоенные годы. – С. 35-105. (Ф-1600403 - ХР-ООЭ Ф-1600691 - ХР)Электронная копия доступна на сайте электронной библиотеки "Кольский Север". URL: http://kolanord.ru/html_public/col_avtory/ManuhinVP/Pedagogicheskaya-enciklopediya-Murmanskoj-oblasti_2001/38/index.html (дата обращения: 09.12.2025).
Статьи
Болычев, П. Хроники Мурмана : послевоенное восстановление: как это было 70 лет назад / П. Болычев // Мурманский вестник. – 2017. – 5, 12, 19, 26 окт., 9, 16, 23 нояб.
Болычев, П. Хроники Мурмана : послевоенное восстановление: как это было 70 лет назад / П. Болычев // Мурманский вестник. – 2018. – 11, 18, 25 янв., 1 февр.
Златогоров, М. Быль о серебряной рыбке : об ихтиологах Полярного института морского и рыбного хозяйства и океанографии И. В. Корж и А. Н. Ляпустиной / М. Златогоров // Советская женщина. – 1955. – № 2. – С. 10-12.
Пистунова, А. Моряцкие жены / Пистунова А. // Советская женщина. – 1963. – № 5. – С. 22-23.
Электронные ресурсы (с текстами можно поработать в Интернет-зале на 3-м этаже библиотеки)
51.1(2Рос)кр; З-46 Здравоохранение Кольского Заполярья: прошлое, настоящее, будущее : сборник научных статей по итогам Всероссийской научно-практической конференции, Мурманск, 21 февраля 2024 г. / Министерство науки и высшего образования Российской Федерации, Мурманский арктический университет. – Мурманск : МАУ, 2024. – 1 CD-ROM (1,09 МБ). – Из содерж.: Восстановление медицинского обслуживания в г. Мурманске и Мурманской области после Великой Отечественной войны 1941–1945 гг. / Одажиу О. М., Усков А. А., Алимов А. А. – С. 44-53. (ОД-1829770 - ХР-ООЭ)
Кирошко, А. Банды Жилстроя / А. Кирошко // Вечерний Мурманск. – 2020. – 5 июня (№ 87). – С. 16-17. – URL: https://vivaldi.mgounb.ru/stat%60qi/vecherniy-murmansk_2020-06-05_n87_s16-17.pdf/view/ (дата обращения: 09.12.2025).
Кутырова, О. В. "Женский вопрос" в Советском Союзе и механизмы его решения в Мурманской области : 1917 - 1980-е гг. : диссертация ... кандидата исторических наук : 07.00.02 / Кутырова Ольга Владимировна ; Мурманский государственный педагогический университет. – Мурманск, 2007. – 204 с. : ил. – URL: https://viewer.rsl.ru/ru/rsl01003355486 (дата обращения: 09.12.2025). – Режим доступа: электронная библиотека диссертаций Российской государственной библиотеки, по подписке.
Усольцев, И. А. Проблема материнства и сиротства в 40-50-е года XX века / И. А. Усольцев // Теория и практика современной науки. – 2017. – № 1 (19). – С. 948-950. – URL: https://www.elibrary.ru/item.asp?id=29036813 (дата обращения: 09.12.2025). – Режим доступа: научная электронная библиотека eLIBRARY.RU, после регистрации.
См. также ответ на запрос № 15927 в архиве выполненных справок «Виртуального библиографа».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2026-10-31T01:26:33+03:00</dcterms:created>
  <dcterms:modified xsi:type="dcterms:W3CDTF">2026-10-31T01:26:33+03:00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