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№16127 (Мурманск) от 27 января 2026
</w:t>
      </w:r>
    </w:p>
    <w:p>
      <w:pPr/>
      <w:r>
        <w:rPr/>
        <w:t xml:space="preserve">Подберите пожалуйста литературу не старше 5 лет для курсовой работы на тему 
Сестринский уход за пациентами при ЯБЖ и ДПК в лечении,в диагностике( участие медсестры в диагностике и лечении пациентов с язвенной болезнью желудка и ДПК)
Здравствуйте. Предлагаем Вам библиографический список:
Книги
54.13-5я723; К30 Качковский, М. А. Сестринское дело в гастроэнтерологии: профессиональная переподготовка : учебное пособие / М. А. Качковский. – Ростов-на-Дону : Феникс, 2021. – 191 с. : ил., табл. – (Серия "Среднее медицинское образование"). (1810574 - ХР)
53.50я723; М42 Медицинский и социальный уход : учебное пособие : для студентов образовательных учреждений среднего профессионального образования, обучающихся по специальности 34.02.01 «Сестринское дело» / Т. Н. Орлова, И. А. Дударева, А. А. Скребушевская, А. Н. Орлова. – Ростов-на-Дону : Феникс, 2021. – 457 с. : ил., табл. – (Серия "Среднее медицинское образование"). (1810702 - ХР)
54.5я723; Ц40 Цепунов, Б. В. Хирургия : учебник : для учебных заведений, реализующих программу среднего профессионального образования по специальностям 31.02.01 "Лечебное дело", 31.02.02 "Акушерское дело", 34.02.01 "Сестринское дело" / Б. В. Цепунов, К. Н. Гоженко, Е. А. Жиляев. – Москва : ИНФРА-М, 2021. – 550, [1] с. : ил., портр., табл. – (Среднее профессиональное образование). (1813540 - ХР)
Статьи
Гаранина, Л. А. Изучение роли медицинской сестры в оказании доврачебной помощи при неотложных состояниях в гастроэнтерологии / Л. А. Гаранина, А. А. Назаров // Врач скорой помощи. – 2021. – № 1. – С. 28-31.
Зорина, Е. В. Анализ деятельности медицинской сестры поликлиники при проведении диспансерного наблюдения больных с язвенной болезнью желудка и двенадцатиперстной кишки / Е. В. Зорина, Л. А. Мудрова, Б. В. Кудрявцева // Медицинская сестра. – 2022. – № 7. – С. 47-51.
Олейник Т. А. Организация сестринского процесса в лечении желудочно-кишечных кровотечений // Медицинская сестра. – 2023. – № 4. – С. 44-47.
Электронные ресурсы (с текстами можно поработать в Интернет-зале на 3-м этаже библиотеки. Для читателей библиотеки часть полнотекстовых баз данных доступна после онлайн-регистрации через электронный абонемент)
Артищева, Е. С. Статистический анализ и оценка профессиональной деятельности медицинской сестры в профилактике язвенной болезни желудка и двенадцатиперстной кишки / Е. С. Артищева, О. О. Колонтаенко, О. С. Жихарева // Наука и образование: отечественный и зарубежный опыт : сборник трудов Пятьдесят первой международная научно-практическая конференция, Белгород, 24 октября 2022 года. – Белгород : ООО ГиК, 2022. – С. 395-398. – URL: https://www.elibrary.ru/item.asp?id=49771664 (дата обращения: 27.01.2026). – Режим доступа: научная электронная библиотека eLIBRARY.RU, после регистрации.
Лычев, В. Г. Тактика медицинской сестры при неотложных заболеваниях и состояниях : учебное пособие / В. Г. Лычев, В. М. Савельев, В. К. Карманов. — 3-е изд., испр. и доп. — Москва : ИНФРА-М, 2026. — 318 с. — (Среднее профессиональное образование). – URL: https://znanium.ru/catalog/document?id=467794 (дата обращения: 27.01.2026). – Режим доступа: электронная библиотечная система Znanium, по подписке.
Ханукаева, М. Б. Сестринский уход в хирургии. Тактика медицинской сестры при неотложных состояниях в хирургии : учебное пособие для СПО / М. Б. Ханукаева, И. С. Шейко, М. Ю. Алешкина. — 8-е изд., стер. — Санкт-Петербург : Лань, 2025. — 64 с. — URL: https://reader.lanbook.com/book/496013 (дата обращения: 27.01.2026). – Режим доступа: электронно-библиотечная система «Издательство Лань», по подписке.
Хулелидзе, Н. Г. Сестринский уход в хирургии. Курс лекций : учебное пособие для СПО / Н. Г. Хулелидзе ; под редакцией С. Ю. Веретенникова. — 6-е изд., стер. — Санкт-Петербург : Лань, 2025. — 364 с. — URL: https://reader.lanbook.com/book/484421 (дата обращения: 27.01.2026). – Режим доступа: электронно-библиотечная система «Издательство Лань», по подписке.
С уважением, ведущий библиотекарь отдела библиотечного обслуживания Вальков А. С.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2026-10-30T22:13:37+03:00</dcterms:created>
  <dcterms:modified xsi:type="dcterms:W3CDTF">2026-10-30T22:13:37+03:00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