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№16189 (Мурманск) от 27 февраля 2026
</w:t>
      </w:r>
    </w:p>
    <w:p>
      <w:pPr/>
      <w:r>
        <w:rPr/>
        <w:t xml:space="preserve">Добрый день. Помогите оформить по ГОСТ библиографическое описание на эту страницу: https://kaiten.ru/
Здравствуйте. Предлагаем библиографическое описание по ГОСТ Р 7.0.100-2018 «Библиографическая запись. Библиографическое описание»:
Kaiten : Российский сервис для управления рабочими процессами : [сайт]. – Москва, 2026 – URL: https://kaiten.ru (дата обращения: 28.02.2026).
 С уважением, ведущий библиотекарь отдела библиотечного обслуживания Вальков А. С.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2026-10-30T19:20:25+03:00</dcterms:created>
  <dcterms:modified xsi:type="dcterms:W3CDTF">2026-10-30T19:20:25+03:00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