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№16275 (Мурманск) от 10 апреля 2026
</w:t>
      </w:r>
    </w:p>
    <w:p>
      <w:pPr/>
      <w:r>
        <w:rPr/>
        <w:t xml:space="preserve">Необходима литература о творчестве Джона Уиндема
Здравствуйте. Предлагаем Вам библиографический список:
Статьи
Ахметьева, В. Путешествие в Страну Фантастики / В. Ахметьева ; фото томов серии К. Преображенский // Мир музея. – 2024. – № 1. – С. 38-40
Бельтюкова, Г. Под гнётом иных миров. Инопланетные захватчики во всех проявлениях / Галина Бельтюкова, Дарья Беленкова, Марина Беляева [и др.] // Мир фантастики. – 2024. – № 247: Июнь. – С. 20-25
Злотницкая, А. Есть только миг. Что делать, если вы путешествуете во времени (или время путешествует внутри вас) / Александра Злотницкая // Мир фантастики. – 2025. – № 260: Июль. – С. 16-21
Корсаков, А. Большой бадабум. Фантастические происшествия в реальных городах / Алексей Корсаков // Мир фантастики. – 2024. – № 252: Ноябрь. – С. 10-17
Лисицына, А. Во рту росли грибы. Чем пугает природа в кино / Ангелина Лисицына // Мир фантастики. – 2022. – № 221: Апрель. – С. 58-63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Гусева, А. В. Художественное пространство романа Дж. Уиндема "Кракен пробуждается" / А. В. Гусева // Художественная картина мира в фольклоре и литературе : материалы Всероссийской научной конференции, Астрахань, 29–30 апреля 2022 года. – Астрахань : Астраханский государственный университет имени В. Н. Татищева, 2022. – С. 71-75. – URL:  https://elibrary.ru/item.asp?id=49734343 (дата обращения: 24.02.2026). – Режим доступа: научная электронная библиотека eLIBRARY.RU, после регистрации.
Захлевная, С. А. "Свой/Чужой" в научно-фантастическом романе Джона Уиндема "Кукушата Мидвича" / С. А. Захлевная, Т. М. Хацкевич // Homo loquens: язык и культура : Сборник научных статьей, докладов и переводов Всероссийской научно-практической конференции с международным участием, Санкт-Петербург, 18–19 апреля 2024 года. – Санкт-Петербург : Русская христианская гуманитарная академия им. Ф.М. Достоевского, 2024. – С. 260-267. – URL: https://elibrary.ru/item.asp?id=75127822 (дата обращения: 24.02.2026). – Режим доступа: научная электронная библиотека eLIBRARY.RU, после регистрации.
Сторожева, К. С. Контекстуальный анализ произведения Дж. Уиндема "День триффидов" / К. С. Сторожева // Образование, наука, инновации: вчера, сегодня, завтра : Сборник статей XIV Всероссийской научной конференции, Москва, 31 мая 2024 года. – Москва: Общество с ограниченной ответственностью "РОСТПОЛИГРАФ", 2024. – С. 29-31. – URL: https://elibrary.ru/item.asp?id=67991564 (дата обращения: 24.02.2026). – Режим доступа: научная электронная библиотека eLIBRARY.RU, после регистрации.
Хацкевич, Т. М. Эволюция Чужого на примере романа Джона Уиндема Кукушата Мидвича" / Т. М. Хацкевич // Homo loquens: язык и культура : Сборник научных статьей, докладов и переводов Всероссийской научно-практической конференции с международным участием, Санкт-Петербург, 18–19 апреля 2024 года. – Санкт-Петербург : Русская христианская гуманитарная академия им. Ф.М. Достоевского, 2024. – С. 11-17. – URL: https://elibrary.ru/item.asp?id=75127785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2026-10-30T14:07:00+03:00</dcterms:created>
  <dcterms:modified xsi:type="dcterms:W3CDTF">2026-10-30T14:07:00+03:00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