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№16373 (Мурманск) от 4 сентября 2026
</w:t>
      </w:r>
    </w:p>
    <w:p>
      <w:pPr/>
      <w:r>
        <w:rPr/>
        <w:t xml:space="preserve">Здравствуйте, есть у Вас такая книга? Психотронное оружие и безопасность России В. Н. Лопатин В. Д. Цыганков
Здравствуйте. В фонде библиотеки есть искомое произведение:
68.801; Ц94 Цыганков, В. Д. Психотронное оружие и безопасность России / В.Д. Цыганков, В.Н. Лопатин. – Москва : СИНТЕГ, 1999. – 150 с. : ил – (Информатизация России на пороге XXI века). (1577484 - ХР-Обяз.экз.)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2026-10-23T08:31:56+03:00</dcterms:created>
  <dcterms:modified xsi:type="dcterms:W3CDTF">2026-10-23T08:31:56+03:00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