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№16405 (Санкт-Петербург) от 11 октября 2026
</w:t>
      </w:r>
    </w:p>
    <w:p>
      <w:pPr/>
      <w:r>
        <w:rPr/>
        <w:t xml:space="preserve">Уважаемые коллеги, доброго дня. В 2020 г. при подготовке книги: Освобождение Заполярья: материалы и исследования / сост. П.В. Игнатьев, Э.Л. Коршунов, А.И. Рупасов. – СПб.: ГАЛАРТ, 2020. – 592 с.
Вы присылали нам в пдф-формате издание: Великая Отечественная война в Заполярье. Библиограф. указатель изданий из фондов МГОУНБ (2009-2019) - Мурманск, 2019. 24 с.
Подскажите, пожалуйста, в 2025-2026 гг. издавались ли Вами подобные указатели?
Готовим новую книгу..
Здравствуйте.
В 2025-2026 годах указатели, посвященные теме Великой Отечественной войны, библиотекой не издавались.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2026-10-20T18:11:21+03:00</dcterms:created>
  <dcterms:modified xsi:type="dcterms:W3CDTF">2026-10-20T18:11:21+03:00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