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№16421 (Мурманская область) от 20 октября 2026
</w:t>
      </w:r>
    </w:p>
    <w:p>
      <w:pPr/>
      <w:r>
        <w:rPr/>
        <w:t xml:space="preserve">Добрый день! Подберите, пожалуйста, список литературы на тему "Формирование в 1941 временно оперативного объединения Северного флота.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2026-10-30T07:55:18+03:00</dcterms:created>
  <dcterms:modified xsi:type="dcterms:W3CDTF">2026-10-30T07:55:18+03:00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