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№2918 (Мурманск) от 19 сентября 2011
</w:t>
      </w:r>
    </w:p>
    <w:p>
      <w:pPr/>
      <w:r>
        <w:rPr/>
        <w:t xml:space="preserve">Есть ли у вас: "Основы имиджелогии и делового общения"Ювальчук 2009.
Здравствуйте, Светлана. В фондах нашей библиотеки есть интересующее Вас издание только 2006 года выпуска, которое можно заказать через межбиблиотечный абонемент, обратившись в ближайшую библиотеку по месту жительства, работы, учебы:
88.532я73; К56 Ковальчук, А. С. Основы имиджелогии и делового общения : учеб. пособие для студентов вузов, [обучающихся по специальности "Соц.-культ. деятельность"] / А. С. Ковальчук. - Изд. 4-е, доп. и перераб. – Ростов н/Д : Феникс, 2006. - 251 с. : ил. - (Высшее образование). (1647191 - ЧЗ 1647192 - АБ 1647193 - АБ 1647194 -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