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№2940 () от 27 сентября 2011
</w:t>
      </w:r>
    </w:p>
    <w:p>
      <w:pPr/>
      <w:r>
        <w:rPr/>
        <w:t xml:space="preserve">Подскажите, пожалуйста, литературу, связанную с национально-культурной идентичностью жителей Швеции - их языков, гражданственностью, особенностями коммуникации  и т.п.
Здравствуйте, Ирина. Предлагаем Вам библиографический список:
63.52(41); Г37 Герлитц, Г. Шведы : какие мы, и почему мы такие, какие мы есть. – Стокгольм : [б. и.], 1991. - 91 с. : ил. - Библиогр.: с. 90-91. (1568799 - ИБО) 
63.3(4Шве); Х14 Хадениус, С. Шведская политика в ХХ веке - конфликт и согласие : [перевод]. - [Стокгольм : [б. и.], 1997]. - 174 с. : ил. (1569046 - ХР) 
63.521(=433); Б49 Берлин, П. Эти странные шведы / Петер Берлин ; пер. с англ. Р. Золотарева. - М. : Эгмонт Россия, 2001. - 95 с. : карта. - (Внимание: иностранцы!). (М-1619755 - ХР) 
63.3(4Шве); Ч-51 Чеснокова, Т. А. Шведская идентичность. Изменение национального менталитета = Svensk identitet. Mentalitetens forandringar / Т. А. Чеснокова ; [Рос. гос. гуманитар. ун-т, Рос.-швед. науч.-учеб. центр]. – М. : РГГУ, 2008. - 184 с. (1692227 - ХР 1695636 - ЧЗ) 
63.3(4Шве)-75я43; Ш34 Шведы = Svenskar : сущность и метаморфозы идентичности : [сборник / Рос. гос. гуманитар. ун-т, Рос.-швед. учеб.-науч. центр ; редкол.: Т. А. Тоштендаль-Салычева и др.]. – М. : Рос. гос. гуманитар. ун-т, 2008. - 535 с. : ил. (1692267 - ХР 1695624 - ЧЗ) 
66.3(4) Hadenius, S. On Sweden / Hadenius S., Lindgren A. – Stockholm : the Swedish Inst., 1992. – 11 p. : photogr. (И-12964 - ИНО И-13586 - ИНО И-13587 - ИНО)
63.3(4); H12 Hadenius, S. Swedish politics during the 20th century – conflict and consensus / Hadenius S. ; [transl.: V. J. Kayfetz. – 4 th, rev. ed. – Stockholm] : Swenska Inst., [1997]. – 174 p. : ill. (И -14128 - ИНО)
63.3; S75 The source of liberty: the Nordic contribution to Europe: anthology / Ed. : S. Karlson. - [Stockholm] :  The Nordic Council, [1992]. – 217 p. : ill. (И-14214 - ИНО)
26.890 (41 Шв); S97 Sweden – a general introduction for immigrants / Ed. by K. Levander, O. Ivandrarvek ; transl. by R. G. Tanner. – 3rd ed. – S.l. : Allmanna Forlaget, [198?], (Varnamo, 1989). – 246 p. : ill. (И-12550 - ИНО)
Статья
Стриндберг, А. Что отличает шведа / Август Стриндберг // География: методическая газета для учителей географии, экологии и природоведения. - 2011. - 1-15 февраля (N 3). - С. 44-45.
См. также в Архиве выполненных справок «Виртуального библиографа» ответы на запросы NN 2840, 144, 1215, 1604, 1942, 1990, 2218, 2276, 2905.
С уважением, зав. отделом литературы на иностранных языках Т. А. Соколова и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2026-11-07T17:46:03+03:00</dcterms:created>
  <dcterms:modified xsi:type="dcterms:W3CDTF">2026-11-07T17:46:03+03:00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