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№3081 () от 27 октября 2011
</w:t>
      </w:r>
    </w:p>
    <w:p>
      <w:pPr/>
      <w:r>
        <w:rPr/>
        <w:t xml:space="preserve">Запасы: их классификация, оценка, учет
Здравствуйте, Юля. Предлагаем список литературы по Вашему запросу:
Книги
65.291.592я73; А94 Афанасенко, И. Д. Логистика снабжения : [учебник] / И. Д. Афанасенко, В. В. Борисова. – СПб. [и др.] : Питер : Лидер, 2010. - 336 с. : ил., портр. (1697633 - ЧЗ)
65.052.201.1я73; Б94 Бухгалтерский финансовый учет : [учеб. пособие / Лытнева Н. А. и др.] ; под ред. Н. А. Лытневой. – М. : ФОРУМ : ИНФРА-М, 2011. - 655 с. (1703445 - АБ)
65.291.572я7; Б88 Бродецкий, Г. Л. Управление запасами : учебник / Г. Л. Бродецкий ; Междунар. центр логистики. – М. : Эксмо, 2008. - 348 с. (1662411 - ЧЗ)
65.291.596; В67 Волгин, В. В. Логистика хранения товаров : практ. пособие / В. В. Волгин / Изд.-торговая корпорация "Дашков и К". – М. : Дашков и К, 2008. - 367 с. : ил. (1662656 - ЧЗ 1662657 - АБ)
65.291.596; В67 Волгин, В. В. Склад : логистика, управление, анализ : [учеб. пособие] / В. В. Волгин. - 10-е изд., перераб. и доп. – М. : Дашков и К, 2009. - 733 с. : ил. (1687531 - ЧЗ)
65.052.2; М42 Медведев, М. Ю. Все ПБУ : (положения по бухгалт. учету) : постатейн. коммент. / М. Ю. Медведев. - Изд. 8-е, перераб. и доп. – М. : Проспект, 2010. - 663 с. (1694030 - АБ)
65.291.572я73; С79 Стерлигова, А. Н. Управление запасами в цепях поставок : учебник / А. Н. Стерлигова. – М. : ИНФРА-М, 2009. - 428 с. : ил. (1685187 - ЧЗ 1685188 - АБ)
Статьи
Ефремова, А. А. Обеспечение достоверности оценки активов / А. А. Ефремова // Бухгалтерский учет. - 2011. - N 7. - С. 51-53.
Ремизова, О. Н. Учет материально-производственных запасов / О. Н. Ремизова // Современный бухучет. - 2011. - N 5. - С. 9-20.
Штефан, М. А. Влияние различий в учете запасов в соответствии с международными и российскими стандартами на показатели финансового состояния организаций / М. А. Штефан // Международный бухгалтерский учет. - 2011. - N 21. - С. 35-46.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2026-11-07T16:33:46+03:00</dcterms:created>
  <dcterms:modified xsi:type="dcterms:W3CDTF">2026-11-07T16:33:46+03:00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