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№3095 () от 1 ноября 2011
</w:t>
      </w:r>
    </w:p>
    <w:p>
      <w:pPr/>
      <w:r>
        <w:rPr/>
        <w:t xml:space="preserve">Какой литературой можно воспользоваться в стенах вашей библиотеки для подготовки "Экскурсии по Петергофу"
Здравствуйте, Ольга! 
См. в Архиве выполненных справок «Виртуального библиографа» ответ на запрос N 3218. Дополнительно предлагаем следующие издания, с которыми можно ознакомиться в зале литературы по искусству на 4-м этаже библиотеки:
85.101 ; П29 Петергоф [Электронный ресурс] : путеводитель. - Электрон. дан. и прогр. (414,9 Mb). - М. : Коминфо, 1996. - 1 электрон. опт. диск. (ОД-585 – ИСК) 
85.113(2) ; Р89 Русские императорские дворцы : Петергоф. Цар. село. Гатчина. Павловск. - М. : Киновидеостудия "Кварт-О" : ЛенАрт, 1997. - 1 вк. (45 мин). (ВК-6138 – ИСК; ВК-6826 – ИСК) 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2026-11-07T16:23:57+03:00</dcterms:created>
  <dcterms:modified xsi:type="dcterms:W3CDTF">2026-11-07T16:23:57+03:00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