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№3148 (Мурманск) от 14 ноября 2011
</w:t>
      </w:r>
    </w:p>
    <w:p>
      <w:pPr/>
      <w:r>
        <w:rPr/>
        <w:t xml:space="preserve">Добрый день! Подскажите пожайлуста, есть ли в библиотеке книги Ш.В.Журжина Н.В.Костромина Дидактический материал по русскому языку 1-4класс (пособие для учащихся)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81.411.2-921 ; Ж91 Журжина, Ш. В. Дидактический материал по русскому языку : 1-2 кл. : пособие для учащихся нач. кл. / Ш. В. Журжина, Н. В. Костромина. - 5-е изд., перераб. и доп. - М. : ООО "Илекса", 1997. - 160 с. (1555761 - ЧЗ)
81.411.2-921 ; Ж31 Журжина, Ш. В. Дидактический материал по русскому языку : 2 кл. : пособие для учащихся трехлет. нач. шк. / Ш. В. Журжина, Н. В. Костромина. - М. : Илекса, 1997. - 176 с. (1553891 - ЧЗ)
81.411.2-921 ; Ж31 Журжина, Ш. В. Дидактический материал по русскому языку : 2 кл. : пособие для учащихся четырехлет. нач. шк. / Ш. В. Журжина, Н. В. Костромина. - 4-е изд., испр. и доп. - М. : МП "Русь-90", 1996. - 158 с. (1553899 - ЧЗ)
81.411.2-921 ; Ж31 Журжина, Ш. В. Дидактический материал по русскому языку : 3 кл. : пособие для учащихся четырехлет. нач. шк. / Ш. В. Журжина, Н. В. Костромина. - 4-е изд., испр. и доп. - М. : МП "Русь-90", 1996. - 158 с. (1553882 - ЧЗ)
81.411.2-921 ; Ж31 Журжина, Ш. В. Дидактический материал по русскому языку : 4 кл. : пособие для учащихся четырехлет. нач. шк. / Ш. В. Журжина, Н. В. Костромина. - 3-е изд., испр. и доп. - М. : МП "Русь-90" : ООО "Илекса", 1996. - 158 с. (1553881 -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